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E1" w:rsidRDefault="007F18BA">
      <w:pPr>
        <w:spacing w:after="0" w:line="408" w:lineRule="auto"/>
        <w:ind w:left="120"/>
        <w:jc w:val="center"/>
      </w:pPr>
      <w:bookmarkStart w:id="0" w:name="block-505037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32E1" w:rsidRDefault="007A32E1">
      <w:pPr>
        <w:spacing w:after="0" w:line="408" w:lineRule="auto"/>
        <w:ind w:left="120"/>
        <w:jc w:val="center"/>
      </w:pPr>
    </w:p>
    <w:p w:rsidR="007A32E1" w:rsidRDefault="007A32E1">
      <w:pPr>
        <w:spacing w:after="0" w:line="408" w:lineRule="auto"/>
        <w:ind w:left="120"/>
        <w:jc w:val="center"/>
      </w:pPr>
    </w:p>
    <w:p w:rsidR="007A32E1" w:rsidRDefault="007F18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"Дмитриевская СОШ"</w:t>
      </w:r>
    </w:p>
    <w:p w:rsidR="007A32E1" w:rsidRDefault="007A32E1">
      <w:pPr>
        <w:spacing w:after="0"/>
        <w:ind w:left="120"/>
      </w:pPr>
    </w:p>
    <w:p w:rsidR="007A32E1" w:rsidRDefault="007A32E1">
      <w:pPr>
        <w:spacing w:after="0"/>
        <w:ind w:left="120"/>
      </w:pPr>
    </w:p>
    <w:p w:rsidR="007A32E1" w:rsidRDefault="007A32E1">
      <w:pPr>
        <w:spacing w:after="0"/>
        <w:ind w:left="120"/>
      </w:pPr>
    </w:p>
    <w:p w:rsidR="007A32E1" w:rsidRDefault="007A32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32E1" w:rsidRPr="009B0839">
        <w:tc>
          <w:tcPr>
            <w:tcW w:w="3114" w:type="dxa"/>
          </w:tcPr>
          <w:p w:rsidR="007A32E1" w:rsidRDefault="007F18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32E1" w:rsidRDefault="007F1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A32E1" w:rsidRDefault="007F1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2E1" w:rsidRDefault="007F1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32E1" w:rsidRDefault="007F1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7A32E1" w:rsidRDefault="007A32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2E1" w:rsidRDefault="007F1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32E1" w:rsidRDefault="007F1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A32E1" w:rsidRDefault="007F1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2E1" w:rsidRDefault="007F1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32E1" w:rsidRDefault="007F1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7A32E1" w:rsidRDefault="007A32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2E1" w:rsidRDefault="007F1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32E1" w:rsidRDefault="007F1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A32E1" w:rsidRDefault="007F1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2E1" w:rsidRDefault="007F1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32E1" w:rsidRDefault="007F1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7A32E1" w:rsidRDefault="007A32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2E1" w:rsidRPr="009B0839" w:rsidRDefault="007A32E1">
      <w:pPr>
        <w:spacing w:after="0"/>
        <w:ind w:left="120"/>
        <w:rPr>
          <w:lang w:val="ru-RU"/>
        </w:rPr>
      </w:pPr>
    </w:p>
    <w:p w:rsidR="007A32E1" w:rsidRPr="009B0839" w:rsidRDefault="007A32E1">
      <w:pPr>
        <w:spacing w:after="0"/>
        <w:ind w:left="120"/>
        <w:rPr>
          <w:lang w:val="ru-RU"/>
        </w:rPr>
      </w:pPr>
    </w:p>
    <w:p w:rsidR="007A32E1" w:rsidRPr="009B0839" w:rsidRDefault="007A32E1">
      <w:pPr>
        <w:spacing w:after="0"/>
        <w:ind w:left="120"/>
        <w:rPr>
          <w:lang w:val="ru-RU"/>
        </w:rPr>
      </w:pPr>
    </w:p>
    <w:p w:rsidR="007A32E1" w:rsidRPr="009B0839" w:rsidRDefault="007A32E1">
      <w:pPr>
        <w:spacing w:after="0"/>
        <w:ind w:left="120"/>
        <w:rPr>
          <w:lang w:val="ru-RU"/>
        </w:rPr>
      </w:pPr>
    </w:p>
    <w:p w:rsidR="007A32E1" w:rsidRPr="009B0839" w:rsidRDefault="007A32E1">
      <w:pPr>
        <w:spacing w:after="0"/>
        <w:ind w:left="120"/>
        <w:rPr>
          <w:lang w:val="ru-RU"/>
        </w:rPr>
      </w:pPr>
    </w:p>
    <w:p w:rsidR="007A32E1" w:rsidRPr="009B0839" w:rsidRDefault="009B08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 w:rsidR="007F18BA" w:rsidRPr="009B08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2E1" w:rsidRPr="009B0839" w:rsidRDefault="007F18BA">
      <w:pPr>
        <w:spacing w:after="0" w:line="408" w:lineRule="auto"/>
        <w:ind w:left="120"/>
        <w:jc w:val="center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6639558)</w:t>
      </w: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F18BA">
      <w:pPr>
        <w:spacing w:after="0" w:line="408" w:lineRule="auto"/>
        <w:ind w:left="120"/>
        <w:jc w:val="center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«Биология» </w:t>
      </w:r>
      <w:r w:rsidRPr="009B0839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7A32E1" w:rsidRPr="009B0839" w:rsidRDefault="007F18BA">
      <w:pPr>
        <w:spacing w:after="0" w:line="408" w:lineRule="auto"/>
        <w:ind w:left="120"/>
        <w:jc w:val="center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p w:rsidR="007A32E1" w:rsidRPr="009B0839" w:rsidRDefault="007A32E1">
      <w:pPr>
        <w:spacing w:after="0"/>
        <w:ind w:left="120"/>
        <w:jc w:val="center"/>
        <w:rPr>
          <w:lang w:val="ru-RU"/>
        </w:rPr>
      </w:pPr>
    </w:p>
    <w:bookmarkEnd w:id="0"/>
    <w:p w:rsidR="007A32E1" w:rsidRDefault="007A32E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0839" w:rsidRDefault="009B083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0839" w:rsidRDefault="009B083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0839" w:rsidRDefault="009B083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0839" w:rsidRPr="009B0839" w:rsidRDefault="009B0839" w:rsidP="009B083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2025</w:t>
      </w:r>
    </w:p>
    <w:p w:rsidR="007A32E1" w:rsidRPr="009B0839" w:rsidRDefault="007F18BA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9B08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9B0839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федеральной рабочей программы воспитания.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9B0839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9B0839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9B0839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9B0839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9B0839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9B0839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9B0839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9B0839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9B0839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9B083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</w:t>
      </w:r>
      <w:r w:rsidRPr="009B0839">
        <w:rPr>
          <w:rFonts w:ascii="Times New Roman" w:hAnsi="Times New Roman"/>
          <w:color w:val="000000"/>
          <w:sz w:val="28"/>
          <w:lang w:val="ru-RU"/>
        </w:rPr>
        <w:t>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</w:t>
      </w:r>
      <w:r w:rsidRPr="009B0839">
        <w:rPr>
          <w:rFonts w:ascii="Times New Roman" w:hAnsi="Times New Roman"/>
          <w:color w:val="000000"/>
          <w:sz w:val="28"/>
          <w:lang w:val="ru-RU"/>
        </w:rPr>
        <w:t>ена по биологии.</w:t>
      </w:r>
    </w:p>
    <w:p w:rsidR="007A32E1" w:rsidRPr="009B0839" w:rsidRDefault="007A32E1">
      <w:pPr>
        <w:rPr>
          <w:lang w:val="ru-RU"/>
        </w:rPr>
        <w:sectPr w:rsidR="007A32E1" w:rsidRPr="009B083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0503798"/>
    </w:p>
    <w:bookmarkEnd w:id="3"/>
    <w:p w:rsidR="007A32E1" w:rsidRDefault="007F1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A32E1" w:rsidRDefault="007A32E1">
      <w:pPr>
        <w:spacing w:after="0" w:line="264" w:lineRule="auto"/>
        <w:ind w:left="120"/>
        <w:jc w:val="both"/>
      </w:pPr>
    </w:p>
    <w:p w:rsidR="007A32E1" w:rsidRDefault="007F1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A32E1" w:rsidRDefault="007F18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природа – единое целое.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</w:t>
      </w:r>
      <w:r w:rsidRPr="009B0839">
        <w:rPr>
          <w:rFonts w:ascii="Times New Roman" w:hAnsi="Times New Roman"/>
          <w:color w:val="000000"/>
          <w:sz w:val="28"/>
          <w:lang w:val="ru-RU"/>
        </w:rPr>
        <w:t>ческими приборами и инструментами.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A32E1" w:rsidRDefault="007F18BA">
      <w:pPr>
        <w:numPr>
          <w:ilvl w:val="0"/>
          <w:numId w:val="2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Научные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Наблюдение и </w:t>
      </w:r>
      <w:r w:rsidRPr="009B0839">
        <w:rPr>
          <w:rFonts w:ascii="Times New Roman" w:hAnsi="Times New Roman"/>
          <w:color w:val="000000"/>
          <w:sz w:val="28"/>
          <w:lang w:val="ru-RU"/>
        </w:rPr>
        <w:t>эксперимент как ведущие методы биологии.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</w:t>
      </w:r>
      <w:r w:rsidRPr="009B0839">
        <w:rPr>
          <w:rFonts w:ascii="Times New Roman" w:hAnsi="Times New Roman"/>
          <w:color w:val="000000"/>
          <w:sz w:val="28"/>
          <w:lang w:val="ru-RU"/>
        </w:rPr>
        <w:t>го микроскопа, правила работы с ними.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Овладе</w:t>
      </w:r>
      <w:r w:rsidRPr="009B0839">
        <w:rPr>
          <w:rFonts w:ascii="Times New Roman" w:hAnsi="Times New Roman"/>
          <w:color w:val="000000"/>
          <w:sz w:val="28"/>
          <w:lang w:val="ru-RU"/>
        </w:rPr>
        <w:t>ние методами изучения живой природы – наблюдением и экспериментом.</w:t>
      </w:r>
    </w:p>
    <w:p w:rsidR="007A32E1" w:rsidRDefault="007F18BA">
      <w:pPr>
        <w:numPr>
          <w:ilvl w:val="0"/>
          <w:numId w:val="3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</w:t>
      </w:r>
      <w:r w:rsidRPr="009B0839">
        <w:rPr>
          <w:rFonts w:ascii="Times New Roman" w:hAnsi="Times New Roman"/>
          <w:color w:val="000000"/>
          <w:sz w:val="28"/>
          <w:lang w:val="ru-RU"/>
        </w:rPr>
        <w:t>ница строения и жизнедеятельности организмов. Устройство увеличительных приборов: лупы и микроскопа.Строение клетки под световым микроскопом: клеточная оболочка, цитоплазма, ядро.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</w:t>
      </w:r>
      <w:r w:rsidRPr="009B0839">
        <w:rPr>
          <w:rFonts w:ascii="Times New Roman" w:hAnsi="Times New Roman"/>
          <w:color w:val="000000"/>
          <w:sz w:val="28"/>
          <w:lang w:val="ru-RU"/>
        </w:rPr>
        <w:t>анов.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Свойства организмов: питание, дыхание, выделение, движение, размножение, развитие, раздражимость, приспособленность. Организм – </w:t>
      </w:r>
      <w:r w:rsidRPr="009B0839">
        <w:rPr>
          <w:rFonts w:ascii="Times New Roman" w:hAnsi="Times New Roman"/>
          <w:color w:val="000000"/>
          <w:sz w:val="28"/>
          <w:lang w:val="ru-RU"/>
        </w:rPr>
        <w:t>единое целое.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A32E1" w:rsidRDefault="007F18BA">
      <w:pPr>
        <w:numPr>
          <w:ilvl w:val="0"/>
          <w:numId w:val="4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</w:t>
      </w:r>
      <w:r w:rsidRPr="009B0839">
        <w:rPr>
          <w:rFonts w:ascii="Times New Roman" w:hAnsi="Times New Roman"/>
          <w:color w:val="000000"/>
          <w:sz w:val="28"/>
          <w:lang w:val="ru-RU"/>
        </w:rPr>
        <w:t>я в жизни организмов.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A32E1" w:rsidRDefault="007F18BA">
      <w:pPr>
        <w:numPr>
          <w:ilvl w:val="0"/>
          <w:numId w:val="5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Понятие о п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</w:t>
      </w:r>
      <w:r w:rsidRPr="009B0839">
        <w:rPr>
          <w:rFonts w:ascii="Times New Roman" w:hAnsi="Times New Roman"/>
          <w:color w:val="000000"/>
          <w:sz w:val="28"/>
          <w:lang w:val="ru-RU"/>
        </w:rPr>
        <w:t>пруд, озеро и другие природные сообщества).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и фауна природных зон. Ландшафты: природные и культурные.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природных сообще</w:t>
      </w:r>
      <w:r w:rsidRPr="009B0839">
        <w:rPr>
          <w:rFonts w:ascii="Times New Roman" w:hAnsi="Times New Roman"/>
          <w:color w:val="000000"/>
          <w:sz w:val="28"/>
          <w:lang w:val="ru-RU"/>
        </w:rPr>
        <w:t>ств (на примере леса, озера, пруда, луга и других природных сообществ.).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A32E1" w:rsidRDefault="007F18BA">
      <w:pPr>
        <w:numPr>
          <w:ilvl w:val="0"/>
          <w:numId w:val="6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</w:t>
      </w:r>
      <w:r w:rsidRPr="009B0839">
        <w:rPr>
          <w:rFonts w:ascii="Times New Roman" w:hAnsi="Times New Roman"/>
          <w:color w:val="000000"/>
          <w:sz w:val="28"/>
          <w:lang w:val="ru-RU"/>
        </w:rPr>
        <w:t>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</w:t>
      </w:r>
      <w:r w:rsidRPr="009B0839">
        <w:rPr>
          <w:rFonts w:ascii="Times New Roman" w:hAnsi="Times New Roman"/>
          <w:color w:val="000000"/>
          <w:sz w:val="28"/>
          <w:lang w:val="ru-RU"/>
        </w:rPr>
        <w:t>и, национальные парки, памятники природы). Красная книга Российской Федерации. Осознание жизни как великой ценности.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Default="007F1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A32E1" w:rsidRDefault="007F18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</w:t>
      </w:r>
      <w:r w:rsidRPr="009B0839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Строение органов растительного организма, их роль и связь между собой.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в</w:t>
      </w:r>
      <w:r w:rsidRPr="009B0839">
        <w:rPr>
          <w:rFonts w:ascii="Times New Roman" w:hAnsi="Times New Roman"/>
          <w:color w:val="000000"/>
          <w:sz w:val="28"/>
          <w:lang w:val="ru-RU"/>
        </w:rPr>
        <w:t>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Ознако</w:t>
      </w:r>
      <w:r w:rsidRPr="009B0839">
        <w:rPr>
          <w:rFonts w:ascii="Times New Roman" w:hAnsi="Times New Roman"/>
          <w:color w:val="000000"/>
          <w:sz w:val="28"/>
          <w:lang w:val="ru-RU"/>
        </w:rPr>
        <w:t>мление в природе с цветковыми растениями.</w:t>
      </w:r>
    </w:p>
    <w:p w:rsidR="007A32E1" w:rsidRDefault="007F18BA">
      <w:pPr>
        <w:numPr>
          <w:ilvl w:val="0"/>
          <w:numId w:val="8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Побег</w:t>
      </w:r>
      <w:r w:rsidRPr="009B0839">
        <w:rPr>
          <w:rFonts w:ascii="Times New Roman" w:hAnsi="Times New Roman"/>
          <w:color w:val="000000"/>
          <w:sz w:val="28"/>
          <w:lang w:val="ru-RU"/>
        </w:rPr>
        <w:t>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</w:t>
      </w:r>
      <w:r w:rsidRPr="009B0839">
        <w:rPr>
          <w:rFonts w:ascii="Times New Roman" w:hAnsi="Times New Roman"/>
          <w:color w:val="000000"/>
          <w:sz w:val="28"/>
          <w:lang w:val="ru-RU"/>
        </w:rPr>
        <w:t>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</w:t>
      </w:r>
      <w:r w:rsidRPr="009B0839">
        <w:rPr>
          <w:rFonts w:ascii="Times New Roman" w:hAnsi="Times New Roman"/>
          <w:color w:val="000000"/>
          <w:sz w:val="28"/>
          <w:lang w:val="ru-RU"/>
        </w:rPr>
        <w:t>я. Плоды. Типы плодов. Распространение плодов и семян в природе.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Изучение микроскопического строения листа (на готовых </w:t>
      </w:r>
      <w:r w:rsidRPr="009B0839">
        <w:rPr>
          <w:rFonts w:ascii="Times New Roman" w:hAnsi="Times New Roman"/>
          <w:color w:val="000000"/>
          <w:sz w:val="28"/>
          <w:lang w:val="ru-RU"/>
        </w:rPr>
        <w:t>микропрепаратах).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</w:t>
      </w:r>
      <w:r w:rsidRPr="009B0839">
        <w:rPr>
          <w:rFonts w:ascii="Times New Roman" w:hAnsi="Times New Roman"/>
          <w:color w:val="000000"/>
          <w:sz w:val="28"/>
          <w:lang w:val="ru-RU"/>
        </w:rPr>
        <w:t>ых растений.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7A32E1" w:rsidRDefault="007F18BA">
      <w:pPr>
        <w:numPr>
          <w:ilvl w:val="0"/>
          <w:numId w:val="9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A32E1" w:rsidRDefault="007F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щества) растения. Минеральное питание растений. Удобрения.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</w:t>
      </w:r>
      <w:r w:rsidRPr="009B0839">
        <w:rPr>
          <w:rFonts w:ascii="Times New Roman" w:hAnsi="Times New Roman"/>
          <w:color w:val="000000"/>
          <w:sz w:val="28"/>
          <w:lang w:val="ru-RU"/>
        </w:rPr>
        <w:t>прореживания проростков, полива для жизни культурных растений. Гидропоника.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</w:t>
      </w:r>
      <w:r w:rsidRPr="009B0839">
        <w:rPr>
          <w:rFonts w:ascii="Times New Roman" w:hAnsi="Times New Roman"/>
          <w:color w:val="000000"/>
          <w:sz w:val="28"/>
          <w:lang w:val="ru-RU"/>
        </w:rPr>
        <w:t>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</w:t>
      </w:r>
      <w:r w:rsidRPr="009B0839">
        <w:rPr>
          <w:rFonts w:ascii="Times New Roman" w:hAnsi="Times New Roman"/>
          <w:color w:val="000000"/>
          <w:sz w:val="28"/>
          <w:lang w:val="ru-RU"/>
        </w:rPr>
        <w:t>ности дыхания растений. Взаимосвязь дыхания растения с фотосинтезом.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</w:t>
      </w:r>
      <w:r w:rsidRPr="009B0839">
        <w:rPr>
          <w:rFonts w:ascii="Times New Roman" w:hAnsi="Times New Roman"/>
          <w:color w:val="000000"/>
          <w:sz w:val="28"/>
          <w:lang w:val="ru-RU"/>
        </w:rPr>
        <w:t>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</w:t>
      </w:r>
      <w:r w:rsidRPr="009B0839">
        <w:rPr>
          <w:rFonts w:ascii="Times New Roman" w:hAnsi="Times New Roman"/>
          <w:color w:val="000000"/>
          <w:sz w:val="28"/>
          <w:lang w:val="ru-RU"/>
        </w:rPr>
        <w:t>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</w:t>
      </w:r>
      <w:r w:rsidRPr="009B0839">
        <w:rPr>
          <w:rFonts w:ascii="Times New Roman" w:hAnsi="Times New Roman"/>
          <w:color w:val="000000"/>
          <w:sz w:val="28"/>
          <w:lang w:val="ru-RU"/>
        </w:rPr>
        <w:t>нии. Выделение у растений. Листопад.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</w:t>
      </w:r>
      <w:r w:rsidRPr="009B0839">
        <w:rPr>
          <w:rFonts w:ascii="Times New Roman" w:hAnsi="Times New Roman"/>
          <w:color w:val="000000"/>
          <w:sz w:val="28"/>
          <w:lang w:val="ru-RU"/>
        </w:rPr>
        <w:t>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стений. Цветки и соцветия. Опыление. Перекрёстное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Вегетативное размножение цветковых растений в природе. Вегетативное размножение культурных </w:t>
      </w:r>
      <w:r w:rsidRPr="009B0839">
        <w:rPr>
          <w:rFonts w:ascii="Times New Roman" w:hAnsi="Times New Roman"/>
          <w:color w:val="000000"/>
          <w:sz w:val="28"/>
          <w:lang w:val="ru-RU"/>
        </w:rPr>
        <w:t>растений. Клоны. Сохранение признаков материнского растения. Хозяйственное значение вегетативного размножения.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9B0839">
        <w:rPr>
          <w:rFonts w:ascii="Times New Roman" w:hAnsi="Times New Roman"/>
          <w:color w:val="000000"/>
          <w:sz w:val="28"/>
          <w:lang w:val="ru-RU"/>
        </w:rPr>
        <w:t>передвижения воды и минеральных веществ по древесине.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</w:t>
      </w:r>
      <w:r w:rsidRPr="009B0839">
        <w:rPr>
          <w:rFonts w:ascii="Times New Roman" w:hAnsi="Times New Roman"/>
          <w:color w:val="000000"/>
          <w:sz w:val="28"/>
          <w:lang w:val="ru-RU"/>
        </w:rPr>
        <w:t>ание листьев и другие) на примере комнатных растений (традесканция, сенполия, бегония, сансевьера и другие растения).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</w:t>
      </w:r>
      <w:r w:rsidRPr="009B0839">
        <w:rPr>
          <w:rFonts w:ascii="Times New Roman" w:hAnsi="Times New Roman"/>
          <w:color w:val="000000"/>
          <w:sz w:val="28"/>
          <w:lang w:val="ru-RU"/>
        </w:rPr>
        <w:t>иях (на примере фасоли или посевного гороха).</w:t>
      </w:r>
    </w:p>
    <w:p w:rsidR="007A32E1" w:rsidRDefault="007F18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A32E1" w:rsidRDefault="007A32E1">
      <w:pPr>
        <w:spacing w:after="0" w:line="264" w:lineRule="auto"/>
        <w:ind w:left="120"/>
        <w:jc w:val="both"/>
      </w:pPr>
    </w:p>
    <w:p w:rsidR="007A32E1" w:rsidRDefault="007F1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A32E1" w:rsidRDefault="007F18B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</w:t>
      </w:r>
      <w:r w:rsidRPr="009B0839">
        <w:rPr>
          <w:rFonts w:ascii="Times New Roman" w:hAnsi="Times New Roman"/>
          <w:color w:val="000000"/>
          <w:sz w:val="28"/>
          <w:lang w:val="ru-RU"/>
        </w:rPr>
        <w:t>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</w:t>
      </w:r>
      <w:r w:rsidRPr="009B0839">
        <w:rPr>
          <w:rFonts w:ascii="Times New Roman" w:hAnsi="Times New Roman"/>
          <w:color w:val="000000"/>
          <w:sz w:val="28"/>
          <w:lang w:val="ru-RU"/>
        </w:rPr>
        <w:t>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примере зелёного мха кукушкин лён.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</w:t>
      </w:r>
      <w:r w:rsidRPr="009B0839">
        <w:rPr>
          <w:rFonts w:ascii="Times New Roman" w:hAnsi="Times New Roman"/>
          <w:color w:val="000000"/>
          <w:sz w:val="28"/>
          <w:lang w:val="ru-RU"/>
        </w:rPr>
        <w:t>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</w:t>
      </w:r>
      <w:r w:rsidRPr="009B0839">
        <w:rPr>
          <w:rFonts w:ascii="Times New Roman" w:hAnsi="Times New Roman"/>
          <w:color w:val="000000"/>
          <w:sz w:val="28"/>
          <w:lang w:val="ru-RU"/>
        </w:rPr>
        <w:t>бразовании каменного угля. Значение папоротникообразных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примере сосны. Значение хвойных растений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</w:t>
      </w:r>
      <w:r w:rsidRPr="009B0839">
        <w:rPr>
          <w:rFonts w:ascii="Times New Roman" w:hAnsi="Times New Roman"/>
          <w:color w:val="000000"/>
          <w:sz w:val="28"/>
          <w:lang w:val="ru-RU"/>
        </w:rPr>
        <w:t>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</w:t>
      </w:r>
      <w:r w:rsidRPr="009B0839">
        <w:rPr>
          <w:rFonts w:ascii="Times New Roman" w:hAnsi="Times New Roman"/>
          <w:color w:val="000000"/>
          <w:sz w:val="28"/>
          <w:lang w:val="ru-RU"/>
        </w:rPr>
        <w:t>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</w:t>
      </w:r>
      <w:r w:rsidRPr="009B0839">
        <w:rPr>
          <w:rFonts w:ascii="Times New Roman" w:hAnsi="Times New Roman"/>
          <w:color w:val="000000"/>
          <w:sz w:val="28"/>
          <w:lang w:val="ru-RU"/>
        </w:rPr>
        <w:t>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внешнего стр</w:t>
      </w:r>
      <w:r w:rsidRPr="009B0839">
        <w:rPr>
          <w:rFonts w:ascii="Times New Roman" w:hAnsi="Times New Roman"/>
          <w:color w:val="000000"/>
          <w:sz w:val="28"/>
          <w:lang w:val="ru-RU"/>
        </w:rPr>
        <w:t>оения папоротника или хвоща.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r w:rsidRPr="009B0839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</w:t>
      </w:r>
      <w:r w:rsidRPr="009B0839">
        <w:rPr>
          <w:rFonts w:ascii="Times New Roman" w:hAnsi="Times New Roman"/>
          <w:color w:val="000000"/>
          <w:sz w:val="28"/>
          <w:lang w:val="ru-RU"/>
        </w:rPr>
        <w:t>телей растений или определительных карточек.</w:t>
      </w:r>
    </w:p>
    <w:p w:rsidR="007A32E1" w:rsidRDefault="007F18BA">
      <w:pPr>
        <w:numPr>
          <w:ilvl w:val="0"/>
          <w:numId w:val="11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</w:t>
      </w:r>
      <w:r w:rsidRPr="009B0839">
        <w:rPr>
          <w:rFonts w:ascii="Times New Roman" w:hAnsi="Times New Roman"/>
          <w:color w:val="000000"/>
          <w:sz w:val="28"/>
          <w:lang w:val="ru-RU"/>
        </w:rPr>
        <w:t>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музей).</w:t>
      </w:r>
    </w:p>
    <w:p w:rsidR="007A32E1" w:rsidRDefault="007F18BA">
      <w:pPr>
        <w:numPr>
          <w:ilvl w:val="0"/>
          <w:numId w:val="12"/>
        </w:numPr>
        <w:spacing w:after="0" w:line="264" w:lineRule="auto"/>
        <w:jc w:val="both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</w:t>
      </w:r>
      <w:r w:rsidRPr="009B0839">
        <w:rPr>
          <w:rFonts w:ascii="Times New Roman" w:hAnsi="Times New Roman"/>
          <w:color w:val="000000"/>
          <w:sz w:val="28"/>
          <w:lang w:val="ru-RU"/>
        </w:rPr>
        <w:t>стения. Приспособленность растений к среде обитания. Взаимосвязи растений между собой и с другими организмами.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</w:t>
      </w:r>
      <w:r w:rsidRPr="009B0839">
        <w:rPr>
          <w:rFonts w:ascii="Times New Roman" w:hAnsi="Times New Roman"/>
          <w:color w:val="000000"/>
          <w:sz w:val="28"/>
          <w:lang w:val="ru-RU"/>
        </w:rPr>
        <w:t>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A32E1" w:rsidRDefault="007F18B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</w:t>
      </w:r>
      <w:r w:rsidRPr="009B0839">
        <w:rPr>
          <w:rFonts w:ascii="Times New Roman" w:hAnsi="Times New Roman"/>
          <w:color w:val="000000"/>
          <w:sz w:val="28"/>
          <w:lang w:val="ru-RU"/>
        </w:rPr>
        <w:t>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</w:t>
      </w:r>
      <w:r w:rsidRPr="009B0839">
        <w:rPr>
          <w:rFonts w:ascii="Times New Roman" w:hAnsi="Times New Roman"/>
          <w:color w:val="000000"/>
          <w:sz w:val="28"/>
          <w:lang w:val="ru-RU"/>
        </w:rPr>
        <w:t>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экскурсии.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7A32E1" w:rsidRDefault="007F18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</w:t>
      </w:r>
      <w:r w:rsidRPr="009B0839">
        <w:rPr>
          <w:rFonts w:ascii="Times New Roman" w:hAnsi="Times New Roman"/>
          <w:color w:val="000000"/>
          <w:sz w:val="28"/>
          <w:lang w:val="ru-RU"/>
        </w:rPr>
        <w:t>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</w:t>
      </w:r>
      <w:r w:rsidRPr="009B0839">
        <w:rPr>
          <w:rFonts w:ascii="Times New Roman" w:hAnsi="Times New Roman"/>
          <w:color w:val="000000"/>
          <w:sz w:val="28"/>
          <w:lang w:val="ru-RU"/>
        </w:rPr>
        <w:t>пищевая и фармацевтическая промышленность и другие).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Лишайники – комплексные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организмы. Строение лишайников. Питание, рост и размножение лишайников. Значение лишайников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</w:t>
      </w:r>
      <w:r w:rsidRPr="009B0839">
        <w:rPr>
          <w:rFonts w:ascii="Times New Roman" w:hAnsi="Times New Roman"/>
          <w:color w:val="000000"/>
          <w:sz w:val="28"/>
          <w:lang w:val="ru-RU"/>
        </w:rPr>
        <w:t>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</w:t>
      </w:r>
      <w:r w:rsidRPr="009B0839">
        <w:rPr>
          <w:rFonts w:ascii="Times New Roman" w:hAnsi="Times New Roman"/>
          <w:color w:val="000000"/>
          <w:sz w:val="28"/>
          <w:lang w:val="ru-RU"/>
        </w:rPr>
        <w:t>аратах).</w:t>
      </w:r>
      <w:bookmarkStart w:id="4" w:name="_TOC_250010"/>
      <w:bookmarkEnd w:id="4"/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Default="007F1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A32E1" w:rsidRDefault="007F18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</w:t>
      </w:r>
      <w:r w:rsidRPr="009B0839">
        <w:rPr>
          <w:rFonts w:ascii="Times New Roman" w:hAnsi="Times New Roman"/>
          <w:color w:val="000000"/>
          <w:sz w:val="28"/>
          <w:lang w:val="ru-RU"/>
        </w:rPr>
        <w:t>ма тела животного, симметрия, размеры тела и другое.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вакуоли, лизосомы, клеточный центр). Процессы, происходящие в клетке.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</w:t>
      </w:r>
      <w:r w:rsidRPr="009B0839">
        <w:rPr>
          <w:rFonts w:ascii="Times New Roman" w:hAnsi="Times New Roman"/>
          <w:color w:val="000000"/>
          <w:sz w:val="28"/>
          <w:lang w:val="ru-RU"/>
        </w:rPr>
        <w:t>опрепаратов клеток и тканей животных.</w:t>
      </w:r>
    </w:p>
    <w:p w:rsidR="007A32E1" w:rsidRDefault="007F18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</w:t>
      </w:r>
      <w:r w:rsidRPr="009B0839">
        <w:rPr>
          <w:rFonts w:ascii="Times New Roman" w:hAnsi="Times New Roman"/>
          <w:color w:val="000000"/>
          <w:sz w:val="28"/>
          <w:lang w:val="ru-RU"/>
        </w:rPr>
        <w:t>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</w:t>
      </w:r>
      <w:r w:rsidRPr="009B0839">
        <w:rPr>
          <w:rFonts w:ascii="Times New Roman" w:hAnsi="Times New Roman"/>
          <w:color w:val="000000"/>
          <w:sz w:val="28"/>
          <w:lang w:val="ru-RU"/>
        </w:rPr>
        <w:t>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Дыхание живо</w:t>
      </w:r>
      <w:r w:rsidRPr="009B0839">
        <w:rPr>
          <w:rFonts w:ascii="Times New Roman" w:hAnsi="Times New Roman"/>
          <w:color w:val="000000"/>
          <w:sz w:val="28"/>
          <w:lang w:val="ru-RU"/>
        </w:rPr>
        <w:t>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Транспорт веществ у животных. Р</w:t>
      </w:r>
      <w:r w:rsidRPr="009B0839">
        <w:rPr>
          <w:rFonts w:ascii="Times New Roman" w:hAnsi="Times New Roman"/>
          <w:color w:val="000000"/>
          <w:sz w:val="28"/>
          <w:lang w:val="ru-RU"/>
        </w:rPr>
        <w:t>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</w:t>
      </w:r>
      <w:r w:rsidRPr="009B0839">
        <w:rPr>
          <w:rFonts w:ascii="Times New Roman" w:hAnsi="Times New Roman"/>
          <w:color w:val="000000"/>
          <w:sz w:val="28"/>
          <w:lang w:val="ru-RU"/>
        </w:rPr>
        <w:t>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</w:t>
      </w:r>
      <w:r w:rsidRPr="009B0839">
        <w:rPr>
          <w:rFonts w:ascii="Times New Roman" w:hAnsi="Times New Roman"/>
          <w:color w:val="000000"/>
          <w:sz w:val="28"/>
          <w:lang w:val="ru-RU"/>
        </w:rPr>
        <w:t>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Покр</w:t>
      </w:r>
      <w:r w:rsidRPr="009B0839">
        <w:rPr>
          <w:rFonts w:ascii="Times New Roman" w:hAnsi="Times New Roman"/>
          <w:color w:val="000000"/>
          <w:sz w:val="28"/>
          <w:lang w:val="ru-RU"/>
        </w:rPr>
        <w:t>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</w:t>
      </w:r>
      <w:r w:rsidRPr="009B0839">
        <w:rPr>
          <w:rFonts w:ascii="Times New Roman" w:hAnsi="Times New Roman"/>
          <w:color w:val="000000"/>
          <w:sz w:val="28"/>
          <w:lang w:val="ru-RU"/>
        </w:rPr>
        <w:t>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</w:t>
      </w:r>
      <w:r w:rsidRPr="009B0839">
        <w:rPr>
          <w:rFonts w:ascii="Times New Roman" w:hAnsi="Times New Roman"/>
          <w:color w:val="000000"/>
          <w:sz w:val="28"/>
          <w:lang w:val="ru-RU"/>
        </w:rPr>
        <w:t>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</w:t>
      </w:r>
      <w:r w:rsidRPr="009B0839">
        <w:rPr>
          <w:rFonts w:ascii="Times New Roman" w:hAnsi="Times New Roman"/>
          <w:color w:val="000000"/>
          <w:sz w:val="28"/>
          <w:lang w:val="ru-RU"/>
        </w:rPr>
        <w:t>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Поведение животных. Вро</w:t>
      </w:r>
      <w:r w:rsidRPr="009B0839">
        <w:rPr>
          <w:rFonts w:ascii="Times New Roman" w:hAnsi="Times New Roman"/>
          <w:color w:val="000000"/>
          <w:sz w:val="28"/>
          <w:lang w:val="ru-RU"/>
        </w:rPr>
        <w:t>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Размножение и развитие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</w:t>
      </w:r>
      <w:r w:rsidRPr="009B0839">
        <w:rPr>
          <w:rFonts w:ascii="Times New Roman" w:hAnsi="Times New Roman"/>
          <w:color w:val="000000"/>
          <w:sz w:val="28"/>
          <w:lang w:val="ru-RU"/>
        </w:rPr>
        <w:t>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и неполный.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A32E1" w:rsidRDefault="007F18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</w:t>
      </w:r>
      <w:r w:rsidRPr="009B0839">
        <w:rPr>
          <w:rFonts w:ascii="Times New Roman" w:hAnsi="Times New Roman"/>
          <w:color w:val="000000"/>
          <w:sz w:val="28"/>
          <w:lang w:val="ru-RU"/>
        </w:rPr>
        <w:t>дении и родстве животных в классификации животных.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9B0839">
        <w:rPr>
          <w:rFonts w:ascii="Times New Roman" w:hAnsi="Times New Roman"/>
          <w:color w:val="000000"/>
          <w:sz w:val="28"/>
          <w:lang w:val="ru-RU"/>
        </w:rPr>
        <w:t>е строения инфузории-туфельки и наблюдение за её передвижением. Изучение хемотаксиса.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B0839">
        <w:rPr>
          <w:rFonts w:ascii="Times New Roman" w:hAnsi="Times New Roman"/>
          <w:color w:val="000000"/>
          <w:sz w:val="28"/>
          <w:lang w:val="ru-RU"/>
        </w:rPr>
        <w:t>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</w:t>
      </w:r>
      <w:r w:rsidRPr="009B0839">
        <w:rPr>
          <w:rFonts w:ascii="Times New Roman" w:hAnsi="Times New Roman"/>
          <w:color w:val="000000"/>
          <w:sz w:val="28"/>
          <w:lang w:val="ru-RU"/>
        </w:rPr>
        <w:t>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</w:t>
      </w:r>
      <w:r w:rsidRPr="009B0839">
        <w:rPr>
          <w:rFonts w:ascii="Times New Roman" w:hAnsi="Times New Roman"/>
          <w:color w:val="000000"/>
          <w:sz w:val="28"/>
          <w:lang w:val="ru-RU"/>
        </w:rPr>
        <w:t>й аквариум).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</w:t>
      </w:r>
      <w:r w:rsidRPr="009B0839">
        <w:rPr>
          <w:rFonts w:ascii="Times New Roman" w:hAnsi="Times New Roman"/>
          <w:color w:val="000000"/>
          <w:sz w:val="28"/>
          <w:lang w:val="ru-RU"/>
        </w:rPr>
        <w:t>предупреждению заражения паразитическими червями. Роль червей как почвообразователей.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</w:t>
      </w:r>
      <w:r w:rsidRPr="009B0839">
        <w:rPr>
          <w:rFonts w:ascii="Times New Roman" w:hAnsi="Times New Roman"/>
          <w:color w:val="000000"/>
          <w:sz w:val="28"/>
          <w:lang w:val="ru-RU"/>
        </w:rPr>
        <w:t>ния дождевого червя (на готовом влажном препарате и микропрепарате).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Паукообразные. </w:t>
      </w:r>
      <w:r w:rsidRPr="009B0839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Насеком</w:t>
      </w:r>
      <w:r w:rsidRPr="009B0839">
        <w:rPr>
          <w:rFonts w:ascii="Times New Roman" w:hAnsi="Times New Roman"/>
          <w:color w:val="000000"/>
          <w:sz w:val="28"/>
          <w:lang w:val="ru-RU"/>
        </w:rPr>
        <w:t>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</w:t>
      </w:r>
      <w:r w:rsidRPr="009B0839">
        <w:rPr>
          <w:rFonts w:ascii="Times New Roman" w:hAnsi="Times New Roman"/>
          <w:color w:val="000000"/>
          <w:sz w:val="28"/>
          <w:lang w:val="ru-RU"/>
        </w:rPr>
        <w:t>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</w:t>
      </w:r>
      <w:r w:rsidRPr="009B0839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B0839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9B0839">
        <w:rPr>
          <w:rFonts w:ascii="Times New Roman" w:hAnsi="Times New Roman"/>
          <w:color w:val="000000"/>
          <w:sz w:val="28"/>
          <w:lang w:val="ru-RU"/>
        </w:rPr>
        <w:t>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</w:t>
      </w:r>
      <w:r w:rsidRPr="009B0839">
        <w:rPr>
          <w:rFonts w:ascii="Times New Roman" w:hAnsi="Times New Roman"/>
          <w:color w:val="000000"/>
          <w:sz w:val="28"/>
          <w:lang w:val="ru-RU"/>
        </w:rPr>
        <w:t>в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</w:t>
      </w:r>
      <w:r w:rsidRPr="009B0839">
        <w:rPr>
          <w:rFonts w:ascii="Times New Roman" w:hAnsi="Times New Roman"/>
          <w:color w:val="000000"/>
          <w:sz w:val="28"/>
          <w:lang w:val="ru-RU"/>
        </w:rPr>
        <w:t>овых. Систематические группы хордовых. Подтип Бесчерепные (ланцетник). Подтип Черепные, или Позвоночные.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B083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B083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</w:t>
      </w:r>
      <w:r w:rsidRPr="009B0839">
        <w:rPr>
          <w:rFonts w:ascii="Times New Roman" w:hAnsi="Times New Roman"/>
          <w:color w:val="000000"/>
          <w:sz w:val="28"/>
          <w:lang w:val="ru-RU"/>
        </w:rPr>
        <w:t>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земноводных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B083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</w:t>
      </w:r>
      <w:r w:rsidRPr="009B0839">
        <w:rPr>
          <w:rFonts w:ascii="Times New Roman" w:hAnsi="Times New Roman"/>
          <w:color w:val="000000"/>
          <w:sz w:val="28"/>
          <w:lang w:val="ru-RU"/>
        </w:rPr>
        <w:t>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B0839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</w:t>
      </w:r>
      <w:r w:rsidRPr="009B0839">
        <w:rPr>
          <w:rFonts w:ascii="Times New Roman" w:hAnsi="Times New Roman"/>
          <w:color w:val="000000"/>
          <w:sz w:val="28"/>
          <w:lang w:val="ru-RU"/>
        </w:rPr>
        <w:t>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</w:t>
      </w:r>
      <w:r w:rsidRPr="009B0839">
        <w:rPr>
          <w:rFonts w:ascii="Times New Roman" w:hAnsi="Times New Roman"/>
          <w:color w:val="000000"/>
          <w:sz w:val="28"/>
          <w:lang w:val="ru-RU"/>
        </w:rPr>
        <w:t>ц и набора перьев: контурных, пуховых и пуха).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</w:t>
      </w:r>
      <w:r w:rsidRPr="009B0839">
        <w:rPr>
          <w:rFonts w:ascii="Times New Roman" w:hAnsi="Times New Roman"/>
          <w:color w:val="000000"/>
          <w:sz w:val="28"/>
          <w:lang w:val="ru-RU"/>
        </w:rPr>
        <w:t>Усложнение нервной системы. Поведение млекопитающих. Размножение и развитие. Забота о потомстве.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</w:t>
      </w:r>
      <w:r w:rsidRPr="009B0839">
        <w:rPr>
          <w:rFonts w:ascii="Times New Roman" w:hAnsi="Times New Roman"/>
          <w:color w:val="000000"/>
          <w:sz w:val="28"/>
          <w:lang w:val="ru-RU"/>
        </w:rPr>
        <w:t>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A32E1" w:rsidRDefault="007F18B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</w:t>
      </w:r>
      <w:r w:rsidRPr="009B0839">
        <w:rPr>
          <w:rFonts w:ascii="Times New Roman" w:hAnsi="Times New Roman"/>
          <w:color w:val="000000"/>
          <w:sz w:val="28"/>
          <w:lang w:val="ru-RU"/>
        </w:rPr>
        <w:t>ых. Основные этапы эволюции позвоночных животных. Вымершие животные.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A32E1" w:rsidRDefault="007F18B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Влияние света, температуры и влажности </w:t>
      </w:r>
      <w:r w:rsidRPr="009B0839">
        <w:rPr>
          <w:rFonts w:ascii="Times New Roman" w:hAnsi="Times New Roman"/>
          <w:color w:val="000000"/>
          <w:sz w:val="28"/>
          <w:lang w:val="ru-RU"/>
        </w:rPr>
        <w:t>на животных. Приспособленность животных к условиям среды обитания.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</w:t>
      </w:r>
      <w:r w:rsidRPr="009B0839">
        <w:rPr>
          <w:rFonts w:ascii="Times New Roman" w:hAnsi="Times New Roman"/>
          <w:color w:val="000000"/>
          <w:sz w:val="28"/>
          <w:lang w:val="ru-RU"/>
        </w:rPr>
        <w:t>логическая пирамида. Экосистема.</w:t>
      </w:r>
    </w:p>
    <w:p w:rsidR="007A32E1" w:rsidRDefault="007F18BA">
      <w:pPr>
        <w:spacing w:after="0" w:line="264" w:lineRule="auto"/>
        <w:ind w:firstLine="600"/>
        <w:jc w:val="both"/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A32E1" w:rsidRDefault="007F18B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</w:t>
      </w:r>
      <w:r w:rsidRPr="009B0839">
        <w:rPr>
          <w:rFonts w:ascii="Times New Roman" w:hAnsi="Times New Roman"/>
          <w:color w:val="000000"/>
          <w:sz w:val="28"/>
          <w:lang w:val="ru-RU"/>
        </w:rPr>
        <w:t>охота). Ведение промысла животных на основе научного подхода. Загрязнение окружающей среды.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</w:t>
      </w:r>
      <w:r w:rsidRPr="009B0839">
        <w:rPr>
          <w:rFonts w:ascii="Times New Roman" w:hAnsi="Times New Roman"/>
          <w:color w:val="000000"/>
          <w:sz w:val="28"/>
          <w:lang w:val="ru-RU"/>
        </w:rPr>
        <w:t>енных угодий. Методы борьбы с животными-вредителями.</w:t>
      </w:r>
    </w:p>
    <w:p w:rsidR="007A32E1" w:rsidRDefault="007F18BA">
      <w:pPr>
        <w:spacing w:after="0" w:line="264" w:lineRule="auto"/>
        <w:ind w:firstLine="600"/>
        <w:jc w:val="both"/>
      </w:pPr>
      <w:r w:rsidRPr="009B0839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7A32E1" w:rsidRDefault="007A32E1">
      <w:pPr>
        <w:spacing w:after="0" w:line="264" w:lineRule="auto"/>
        <w:ind w:left="120"/>
        <w:jc w:val="both"/>
      </w:pPr>
    </w:p>
    <w:p w:rsidR="007A32E1" w:rsidRDefault="007F1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A32E1" w:rsidRDefault="007F18B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</w:t>
      </w:r>
      <w:r>
        <w:rPr>
          <w:rFonts w:ascii="Times New Roman" w:hAnsi="Times New Roman"/>
          <w:b/>
          <w:color w:val="000000"/>
          <w:sz w:val="28"/>
        </w:rPr>
        <w:t>овек – биосоциальный вид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</w:t>
      </w:r>
      <w:r w:rsidRPr="009B0839">
        <w:rPr>
          <w:rFonts w:ascii="Times New Roman" w:hAnsi="Times New Roman"/>
          <w:color w:val="000000"/>
          <w:sz w:val="28"/>
          <w:lang w:val="ru-RU"/>
        </w:rPr>
        <w:t>ак биосоциального существа.</w:t>
      </w:r>
    </w:p>
    <w:p w:rsidR="007A32E1" w:rsidRDefault="007F18BA">
      <w:pPr>
        <w:spacing w:after="0" w:line="264" w:lineRule="auto"/>
        <w:ind w:firstLine="600"/>
        <w:jc w:val="both"/>
      </w:pPr>
      <w:r w:rsidRPr="009B0839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A32E1" w:rsidRDefault="007F18B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</w:t>
      </w:r>
      <w:r w:rsidRPr="009B0839">
        <w:rPr>
          <w:rFonts w:ascii="Times New Roman" w:hAnsi="Times New Roman"/>
          <w:color w:val="000000"/>
          <w:sz w:val="28"/>
          <w:lang w:val="ru-RU"/>
        </w:rPr>
        <w:t>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</w:t>
      </w:r>
      <w:r w:rsidRPr="009B0839">
        <w:rPr>
          <w:rFonts w:ascii="Times New Roman" w:hAnsi="Times New Roman"/>
          <w:color w:val="000000"/>
          <w:sz w:val="28"/>
          <w:lang w:val="ru-RU"/>
        </w:rPr>
        <w:t>ы и системы органов. Организм как единое целое. Взаимосвязь органов и систем как основа гомеостаза.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(по таблицам).</w:t>
      </w:r>
    </w:p>
    <w:p w:rsidR="007A32E1" w:rsidRDefault="007F18B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</w:t>
      </w:r>
      <w:r w:rsidRPr="009B0839">
        <w:rPr>
          <w:rFonts w:ascii="Times New Roman" w:hAnsi="Times New Roman"/>
          <w:color w:val="000000"/>
          <w:sz w:val="28"/>
          <w:lang w:val="ru-RU"/>
        </w:rPr>
        <w:t>как единое целое. Нарушения в работе нервной системы.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</w:t>
      </w:r>
      <w:r w:rsidRPr="009B0839">
        <w:rPr>
          <w:rFonts w:ascii="Times New Roman" w:hAnsi="Times New Roman"/>
          <w:color w:val="000000"/>
          <w:sz w:val="28"/>
          <w:lang w:val="ru-RU"/>
        </w:rPr>
        <w:t>аботе эндокринных желёз. Особенности рефлекторной и гуморальной регуляции функций организма.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A32E1" w:rsidRDefault="007F18B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</w:t>
      </w:r>
      <w:r>
        <w:rPr>
          <w:rFonts w:ascii="Times New Roman" w:hAnsi="Times New Roman"/>
          <w:b/>
          <w:color w:val="000000"/>
          <w:sz w:val="28"/>
        </w:rPr>
        <w:t>ие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</w:t>
      </w:r>
      <w:r w:rsidRPr="009B0839">
        <w:rPr>
          <w:rFonts w:ascii="Times New Roman" w:hAnsi="Times New Roman"/>
          <w:color w:val="000000"/>
          <w:sz w:val="28"/>
          <w:lang w:val="ru-RU"/>
        </w:rPr>
        <w:t>. Особенности скелета человека, связанные с прямохождением и трудовой деятельностью.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активности в сохранении здоровья.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</w:t>
      </w:r>
      <w:r w:rsidRPr="009B0839">
        <w:rPr>
          <w:rFonts w:ascii="Times New Roman" w:hAnsi="Times New Roman"/>
          <w:color w:val="000000"/>
          <w:sz w:val="28"/>
          <w:lang w:val="ru-RU"/>
        </w:rPr>
        <w:t>двигательного аппарата.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B0839">
        <w:rPr>
          <w:rFonts w:ascii="Times New Roman" w:hAnsi="Times New Roman"/>
          <w:color w:val="000000"/>
          <w:sz w:val="28"/>
          <w:lang w:val="ru-RU"/>
        </w:rPr>
        <w:t>влияния статической и динамической нагрузки на утомление мышц.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A32E1" w:rsidRDefault="007F18B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</w:t>
      </w:r>
      <w:r w:rsidRPr="009B0839">
        <w:rPr>
          <w:rFonts w:ascii="Times New Roman" w:hAnsi="Times New Roman"/>
          <w:color w:val="000000"/>
          <w:sz w:val="28"/>
          <w:lang w:val="ru-RU"/>
        </w:rPr>
        <w:t>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Им</w:t>
      </w:r>
      <w:r w:rsidRPr="009B0839">
        <w:rPr>
          <w:rFonts w:ascii="Times New Roman" w:hAnsi="Times New Roman"/>
          <w:color w:val="000000"/>
          <w:sz w:val="28"/>
          <w:lang w:val="ru-RU"/>
        </w:rPr>
        <w:t>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</w:t>
      </w:r>
      <w:r w:rsidRPr="009B0839">
        <w:rPr>
          <w:rFonts w:ascii="Times New Roman" w:hAnsi="Times New Roman"/>
          <w:color w:val="000000"/>
          <w:sz w:val="28"/>
          <w:lang w:val="ru-RU"/>
        </w:rPr>
        <w:t>. Значение работ Л. Пастера и И.И. Мечникова по изучению иммунитета.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A32E1" w:rsidRDefault="007F18B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</w:t>
      </w:r>
      <w:r w:rsidRPr="009B0839">
        <w:rPr>
          <w:rFonts w:ascii="Times New Roman" w:hAnsi="Times New Roman"/>
          <w:color w:val="000000"/>
          <w:sz w:val="28"/>
          <w:lang w:val="ru-RU"/>
        </w:rPr>
        <w:t>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</w:t>
      </w:r>
      <w:r w:rsidRPr="009B0839">
        <w:rPr>
          <w:rFonts w:ascii="Times New Roman" w:hAnsi="Times New Roman"/>
          <w:color w:val="000000"/>
          <w:sz w:val="28"/>
          <w:lang w:val="ru-RU"/>
        </w:rPr>
        <w:t>илактика сердечно-сосудистых заболеваний. Первая помощь при кровотечениях.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A32E1" w:rsidRDefault="007F18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</w:t>
      </w:r>
      <w:r>
        <w:rPr>
          <w:rFonts w:ascii="Times New Roman" w:hAnsi="Times New Roman"/>
          <w:color w:val="000000"/>
          <w:sz w:val="28"/>
        </w:rPr>
        <w:t xml:space="preserve"> помощь при кровотечениях.</w:t>
      </w:r>
    </w:p>
    <w:p w:rsidR="007A32E1" w:rsidRDefault="007F18B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Инфекционн</w:t>
      </w:r>
      <w:r w:rsidRPr="009B0839">
        <w:rPr>
          <w:rFonts w:ascii="Times New Roman" w:hAnsi="Times New Roman"/>
          <w:color w:val="000000"/>
          <w:sz w:val="28"/>
          <w:lang w:val="ru-RU"/>
        </w:rPr>
        <w:t>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A32E1" w:rsidRDefault="007F18B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</w:t>
      </w:r>
      <w:r w:rsidRPr="009B0839">
        <w:rPr>
          <w:rFonts w:ascii="Times New Roman" w:hAnsi="Times New Roman"/>
          <w:color w:val="000000"/>
          <w:sz w:val="28"/>
          <w:lang w:val="ru-RU"/>
        </w:rPr>
        <w:t>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</w:t>
      </w:r>
      <w:r w:rsidRPr="009B0839">
        <w:rPr>
          <w:rFonts w:ascii="Times New Roman" w:hAnsi="Times New Roman"/>
          <w:color w:val="000000"/>
          <w:sz w:val="28"/>
          <w:lang w:val="ru-RU"/>
        </w:rPr>
        <w:t>лезы: печень и поджелудочная железа, их роль в пищеварении.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Гигиена питания. Предупреждение </w:t>
      </w:r>
      <w:r w:rsidRPr="009B0839">
        <w:rPr>
          <w:rFonts w:ascii="Times New Roman" w:hAnsi="Times New Roman"/>
          <w:color w:val="000000"/>
          <w:sz w:val="28"/>
          <w:lang w:val="ru-RU"/>
        </w:rPr>
        <w:t>глистных и желудочно-кишечных заболеваний, пищевых отравлений. Влияние курения и алкоголя на пищеварение.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A32E1" w:rsidRDefault="007F18B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</w:t>
      </w:r>
      <w:r>
        <w:rPr>
          <w:rFonts w:ascii="Times New Roman" w:hAnsi="Times New Roman"/>
          <w:b/>
          <w:color w:val="000000"/>
          <w:sz w:val="28"/>
        </w:rPr>
        <w:t>ревращение энергии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Витамины и их рол</w:t>
      </w:r>
      <w:r w:rsidRPr="009B0839">
        <w:rPr>
          <w:rFonts w:ascii="Times New Roman" w:hAnsi="Times New Roman"/>
          <w:color w:val="000000"/>
          <w:sz w:val="28"/>
          <w:lang w:val="ru-RU"/>
        </w:rPr>
        <w:t>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A32E1" w:rsidRDefault="007F18B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</w:t>
      </w:r>
      <w:r w:rsidRPr="009B0839">
        <w:rPr>
          <w:rFonts w:ascii="Times New Roman" w:hAnsi="Times New Roman"/>
          <w:color w:val="000000"/>
          <w:sz w:val="28"/>
          <w:lang w:val="ru-RU"/>
        </w:rPr>
        <w:t>оров окружающей среды.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</w:t>
      </w:r>
      <w:r w:rsidRPr="009B0839">
        <w:rPr>
          <w:rFonts w:ascii="Times New Roman" w:hAnsi="Times New Roman"/>
          <w:color w:val="000000"/>
          <w:sz w:val="28"/>
          <w:lang w:val="ru-RU"/>
        </w:rPr>
        <w:t>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</w:t>
      </w:r>
      <w:r w:rsidRPr="009B0839">
        <w:rPr>
          <w:rFonts w:ascii="Times New Roman" w:hAnsi="Times New Roman"/>
          <w:color w:val="000000"/>
          <w:sz w:val="28"/>
          <w:lang w:val="ru-RU"/>
        </w:rPr>
        <w:t>х требований к одежде и обуви.</w:t>
      </w:r>
    </w:p>
    <w:p w:rsidR="007A32E1" w:rsidRDefault="007F18B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</w:t>
      </w:r>
      <w:r w:rsidRPr="009B0839">
        <w:rPr>
          <w:rFonts w:ascii="Times New Roman" w:hAnsi="Times New Roman"/>
          <w:color w:val="000000"/>
          <w:sz w:val="28"/>
          <w:lang w:val="ru-RU"/>
        </w:rPr>
        <w:t>ов мочевыделительной системы, их предупреждение.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A32E1" w:rsidRDefault="007F18B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</w:t>
      </w:r>
      <w:r w:rsidRPr="009B0839">
        <w:rPr>
          <w:rFonts w:ascii="Times New Roman" w:hAnsi="Times New Roman"/>
          <w:color w:val="000000"/>
          <w:sz w:val="28"/>
          <w:lang w:val="ru-RU"/>
        </w:rPr>
        <w:t>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</w:t>
      </w:r>
      <w:r w:rsidRPr="009B0839">
        <w:rPr>
          <w:rFonts w:ascii="Times New Roman" w:hAnsi="Times New Roman"/>
          <w:color w:val="000000"/>
          <w:sz w:val="28"/>
          <w:lang w:val="ru-RU"/>
        </w:rPr>
        <w:t>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</w:t>
      </w:r>
      <w:r w:rsidRPr="009B0839">
        <w:rPr>
          <w:rFonts w:ascii="Times New Roman" w:hAnsi="Times New Roman"/>
          <w:color w:val="000000"/>
          <w:sz w:val="28"/>
          <w:lang w:val="ru-RU"/>
        </w:rPr>
        <w:t>леваний: СПИД и гепатит.</w:t>
      </w:r>
    </w:p>
    <w:p w:rsidR="007A32E1" w:rsidRDefault="007F18B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</w:t>
      </w:r>
      <w:r w:rsidRPr="009B0839">
        <w:rPr>
          <w:rFonts w:ascii="Times New Roman" w:hAnsi="Times New Roman"/>
          <w:color w:val="000000"/>
          <w:sz w:val="28"/>
          <w:lang w:val="ru-RU"/>
        </w:rPr>
        <w:t>зрения.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Органы равновесия, мышечного чувства, осязания, обоняния и вкуса. Взаимодействие сенсорных систем </w:t>
      </w:r>
      <w:r w:rsidRPr="009B0839">
        <w:rPr>
          <w:rFonts w:ascii="Times New Roman" w:hAnsi="Times New Roman"/>
          <w:color w:val="000000"/>
          <w:sz w:val="28"/>
          <w:lang w:val="ru-RU"/>
        </w:rPr>
        <w:t>организма.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A32E1" w:rsidRDefault="007F18B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</w:t>
      </w:r>
      <w:r w:rsidRPr="009B0839">
        <w:rPr>
          <w:rFonts w:ascii="Times New Roman" w:hAnsi="Times New Roman"/>
          <w:color w:val="000000"/>
          <w:sz w:val="28"/>
          <w:lang w:val="ru-RU"/>
        </w:rPr>
        <w:t>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</w:t>
      </w:r>
      <w:r w:rsidRPr="009B0839">
        <w:rPr>
          <w:rFonts w:ascii="Times New Roman" w:hAnsi="Times New Roman"/>
          <w:color w:val="000000"/>
          <w:sz w:val="28"/>
          <w:lang w:val="ru-RU"/>
        </w:rPr>
        <w:t>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</w:t>
      </w:r>
      <w:r w:rsidRPr="009B0839">
        <w:rPr>
          <w:rFonts w:ascii="Times New Roman" w:hAnsi="Times New Roman"/>
          <w:color w:val="000000"/>
          <w:sz w:val="28"/>
          <w:lang w:val="ru-RU"/>
        </w:rPr>
        <w:t>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A32E1" w:rsidRDefault="007F18B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</w:t>
      </w:r>
      <w:r w:rsidRPr="009B0839">
        <w:rPr>
          <w:rFonts w:ascii="Times New Roman" w:hAnsi="Times New Roman"/>
          <w:color w:val="000000"/>
          <w:sz w:val="28"/>
          <w:lang w:val="ru-RU"/>
        </w:rPr>
        <w:t>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</w:t>
      </w:r>
      <w:r w:rsidRPr="009B0839">
        <w:rPr>
          <w:rFonts w:ascii="Times New Roman" w:hAnsi="Times New Roman"/>
          <w:color w:val="000000"/>
          <w:sz w:val="28"/>
          <w:lang w:val="ru-RU"/>
        </w:rPr>
        <w:t>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</w:t>
      </w:r>
      <w:r w:rsidRPr="009B0839">
        <w:rPr>
          <w:rFonts w:ascii="Times New Roman" w:hAnsi="Times New Roman"/>
          <w:color w:val="000000"/>
          <w:sz w:val="28"/>
          <w:lang w:val="ru-RU"/>
        </w:rPr>
        <w:t>ю окружающих. Всемирная организация здравоохранения.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</w:t>
      </w:r>
      <w:r w:rsidRPr="009B0839">
        <w:rPr>
          <w:rFonts w:ascii="Times New Roman" w:hAnsi="Times New Roman"/>
          <w:color w:val="000000"/>
          <w:sz w:val="28"/>
          <w:lang w:val="ru-RU"/>
        </w:rPr>
        <w:t>окружающей среды для сохранения человечества.</w:t>
      </w:r>
    </w:p>
    <w:p w:rsidR="007A32E1" w:rsidRPr="009B0839" w:rsidRDefault="007A32E1">
      <w:pPr>
        <w:rPr>
          <w:lang w:val="ru-RU"/>
        </w:rPr>
        <w:sectPr w:rsidR="007A32E1" w:rsidRPr="009B0839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0503800"/>
    </w:p>
    <w:bookmarkEnd w:id="5"/>
    <w:p w:rsidR="007A32E1" w:rsidRPr="009B0839" w:rsidRDefault="007F18BA">
      <w:pPr>
        <w:spacing w:after="0" w:line="264" w:lineRule="auto"/>
        <w:ind w:left="120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7A32E1" w:rsidRPr="009B0839" w:rsidRDefault="007A32E1">
      <w:pPr>
        <w:spacing w:after="0" w:line="264" w:lineRule="auto"/>
        <w:ind w:left="120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ть достижение следующих обучающимися личностных, метапредметных и предметных результатов. 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left="12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</w:t>
      </w:r>
      <w:r w:rsidRPr="009B0839">
        <w:rPr>
          <w:rFonts w:ascii="Times New Roman" w:hAnsi="Times New Roman"/>
          <w:color w:val="000000"/>
          <w:sz w:val="28"/>
          <w:lang w:val="ru-RU"/>
        </w:rPr>
        <w:t>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</w:t>
      </w:r>
      <w:r w:rsidRPr="009B0839">
        <w:rPr>
          <w:rFonts w:ascii="Times New Roman" w:hAnsi="Times New Roman"/>
          <w:color w:val="000000"/>
          <w:sz w:val="28"/>
          <w:lang w:val="ru-RU"/>
        </w:rPr>
        <w:t>ости при выполнении исследований и проектов, стремление к взаимопониманию и взаимопомощи;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</w:t>
      </w:r>
      <w:r w:rsidRPr="009B0839">
        <w:rPr>
          <w:rFonts w:ascii="Times New Roman" w:hAnsi="Times New Roman"/>
          <w:color w:val="000000"/>
          <w:sz w:val="28"/>
          <w:lang w:val="ru-RU"/>
        </w:rPr>
        <w:t>ой науки;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4) эстетического вос</w:t>
      </w:r>
      <w:r w:rsidRPr="009B0839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</w:t>
      </w:r>
      <w:r w:rsidRPr="009B0839">
        <w:rPr>
          <w:rFonts w:ascii="Times New Roman" w:hAnsi="Times New Roman"/>
          <w:color w:val="000000"/>
          <w:sz w:val="28"/>
          <w:lang w:val="ru-RU"/>
        </w:rPr>
        <w:t>и психического здоровья;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активное участие в решении пра</w:t>
      </w:r>
      <w:r w:rsidRPr="009B0839">
        <w:rPr>
          <w:rFonts w:ascii="Times New Roman" w:hAnsi="Times New Roman"/>
          <w:color w:val="000000"/>
          <w:sz w:val="28"/>
          <w:lang w:val="ru-RU"/>
        </w:rPr>
        <w:t>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</w:t>
      </w:r>
      <w:r w:rsidRPr="009B0839">
        <w:rPr>
          <w:rFonts w:ascii="Times New Roman" w:hAnsi="Times New Roman"/>
          <w:color w:val="000000"/>
          <w:sz w:val="28"/>
          <w:lang w:val="ru-RU"/>
        </w:rPr>
        <w:t>биологических знаний при решении задач в области окружающей среды;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ориентация на современную с</w:t>
      </w:r>
      <w:r w:rsidRPr="009B0839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</w:t>
      </w:r>
      <w:r w:rsidRPr="009B0839">
        <w:rPr>
          <w:rFonts w:ascii="Times New Roman" w:hAnsi="Times New Roman"/>
          <w:color w:val="000000"/>
          <w:sz w:val="28"/>
          <w:lang w:val="ru-RU"/>
        </w:rPr>
        <w:t>ской науке, навыков исследовательской деятельности;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</w:t>
      </w:r>
      <w:r w:rsidRPr="009B0839">
        <w:rPr>
          <w:rFonts w:ascii="Times New Roman" w:hAnsi="Times New Roman"/>
          <w:color w:val="000000"/>
          <w:sz w:val="28"/>
          <w:lang w:val="ru-RU"/>
        </w:rPr>
        <w:t>лиза биологической информации;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left="12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</w:t>
      </w:r>
      <w:r w:rsidRPr="009B0839">
        <w:rPr>
          <w:rFonts w:ascii="Times New Roman" w:hAnsi="Times New Roman"/>
          <w:color w:val="000000"/>
          <w:sz w:val="28"/>
          <w:lang w:val="ru-RU"/>
        </w:rPr>
        <w:t>дение следующими универсальными учебными действиями: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left="12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9B0839">
        <w:rPr>
          <w:rFonts w:ascii="Times New Roman" w:hAnsi="Times New Roman"/>
          <w:color w:val="000000"/>
          <w:sz w:val="28"/>
          <w:lang w:val="ru-RU"/>
        </w:rPr>
        <w:t>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</w:t>
      </w:r>
      <w:r w:rsidRPr="009B0839">
        <w:rPr>
          <w:rFonts w:ascii="Times New Roman" w:hAnsi="Times New Roman"/>
          <w:color w:val="000000"/>
          <w:sz w:val="28"/>
          <w:lang w:val="ru-RU"/>
        </w:rPr>
        <w:t>ть критерии для выявления закономерностей и противоречий;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дедуктивных и индуктивных умозаключений, умозаключений по аналогии, формулировать гипотезы о взаимосвязях;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</w:t>
      </w:r>
      <w:r w:rsidRPr="009B0839">
        <w:rPr>
          <w:rFonts w:ascii="Times New Roman" w:hAnsi="Times New Roman"/>
          <w:color w:val="000000"/>
          <w:sz w:val="28"/>
          <w:lang w:val="ru-RU"/>
        </w:rPr>
        <w:t>амостоятельно выделенных критериев).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</w:t>
      </w:r>
      <w:r w:rsidRPr="009B0839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</w:t>
      </w:r>
      <w:r w:rsidRPr="009B0839">
        <w:rPr>
          <w:rFonts w:ascii="Times New Roman" w:hAnsi="Times New Roman"/>
          <w:color w:val="000000"/>
          <w:sz w:val="28"/>
          <w:lang w:val="ru-RU"/>
        </w:rPr>
        <w:t>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9B0839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</w:t>
      </w:r>
      <w:r w:rsidRPr="009B0839">
        <w:rPr>
          <w:rFonts w:ascii="Times New Roman" w:hAnsi="Times New Roman"/>
          <w:color w:val="000000"/>
          <w:sz w:val="28"/>
          <w:lang w:val="ru-RU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методы, инструменты и запросы при поиске и отборе биологической информации или данных из источников </w:t>
      </w:r>
      <w:r w:rsidRPr="009B0839">
        <w:rPr>
          <w:rFonts w:ascii="Times New Roman" w:hAnsi="Times New Roman"/>
          <w:color w:val="000000"/>
          <w:sz w:val="28"/>
          <w:lang w:val="ru-RU"/>
        </w:rPr>
        <w:t>с учётом предложенной учебной биологической задачи;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версию) в различных информационных источниках;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</w:t>
      </w:r>
      <w:r w:rsidRPr="009B0839">
        <w:rPr>
          <w:rFonts w:ascii="Times New Roman" w:hAnsi="Times New Roman"/>
          <w:color w:val="000000"/>
          <w:sz w:val="28"/>
          <w:lang w:val="ru-RU"/>
        </w:rPr>
        <w:t>ции по критериям, предложенным учителем или сформулированным самостоятельно;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left="12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1</w:t>
      </w:r>
      <w:r w:rsidRPr="009B083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</w:t>
      </w:r>
      <w:r w:rsidRPr="009B0839">
        <w:rPr>
          <w:rFonts w:ascii="Times New Roman" w:hAnsi="Times New Roman"/>
          <w:color w:val="000000"/>
          <w:sz w:val="28"/>
          <w:lang w:val="ru-RU"/>
        </w:rPr>
        <w:t>ессе выполнения практических и лабораторных работ;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</w:t>
      </w:r>
      <w:r w:rsidRPr="009B0839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и высказывать идеи, нацеленные на решение биологической задачи и поддержание благожелательности общения;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</w:t>
      </w:r>
      <w:r w:rsidRPr="009B0839">
        <w:rPr>
          <w:rFonts w:ascii="Times New Roman" w:hAnsi="Times New Roman"/>
          <w:color w:val="000000"/>
          <w:sz w:val="28"/>
          <w:lang w:val="ru-RU"/>
        </w:rPr>
        <w:t>выполненного биологического опыта (эксперимента, исследования, проекта);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</w:t>
      </w:r>
      <w:r w:rsidRPr="009B0839">
        <w:rPr>
          <w:rFonts w:ascii="Times New Roman" w:hAnsi="Times New Roman"/>
          <w:color w:val="000000"/>
          <w:sz w:val="28"/>
          <w:lang w:val="ru-RU"/>
        </w:rPr>
        <w:t>вных материалов.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</w:t>
      </w:r>
      <w:r w:rsidRPr="009B0839">
        <w:rPr>
          <w:rFonts w:ascii="Times New Roman" w:hAnsi="Times New Roman"/>
          <w:color w:val="000000"/>
          <w:sz w:val="28"/>
          <w:lang w:val="ru-RU"/>
        </w:rPr>
        <w:t>учебной задачи;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</w:t>
      </w:r>
      <w:r w:rsidRPr="009B0839">
        <w:rPr>
          <w:rFonts w:ascii="Times New Roman" w:hAnsi="Times New Roman"/>
          <w:color w:val="000000"/>
          <w:sz w:val="28"/>
          <w:lang w:val="ru-RU"/>
        </w:rPr>
        <w:t>ть, выполнять поручения, подчиняться;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</w:t>
      </w:r>
      <w:r w:rsidRPr="009B0839">
        <w:rPr>
          <w:rFonts w:ascii="Times New Roman" w:hAnsi="Times New Roman"/>
          <w:color w:val="000000"/>
          <w:sz w:val="28"/>
          <w:lang w:val="ru-RU"/>
        </w:rPr>
        <w:t>бсуждения, обмен мнениями, мозговые штурмы и иные);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</w:t>
      </w:r>
      <w:r w:rsidRPr="009B0839">
        <w:rPr>
          <w:rFonts w:ascii="Times New Roman" w:hAnsi="Times New Roman"/>
          <w:color w:val="000000"/>
          <w:sz w:val="28"/>
          <w:lang w:val="ru-RU"/>
        </w:rPr>
        <w:t>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ов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left="12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</w:t>
      </w:r>
      <w:r w:rsidRPr="009B0839">
        <w:rPr>
          <w:rFonts w:ascii="Times New Roman" w:hAnsi="Times New Roman"/>
          <w:color w:val="000000"/>
          <w:sz w:val="28"/>
          <w:lang w:val="ru-RU"/>
        </w:rPr>
        <w:t>ных и учебных ситуациях, используя биологические знания;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</w:t>
      </w:r>
      <w:r w:rsidRPr="009B0839">
        <w:rPr>
          <w:rFonts w:ascii="Times New Roman" w:hAnsi="Times New Roman"/>
          <w:color w:val="000000"/>
          <w:sz w:val="28"/>
          <w:lang w:val="ru-RU"/>
        </w:rPr>
        <w:t>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</w:t>
      </w:r>
      <w:r w:rsidRPr="009B0839">
        <w:rPr>
          <w:rFonts w:ascii="Times New Roman" w:hAnsi="Times New Roman"/>
          <w:color w:val="000000"/>
          <w:sz w:val="28"/>
          <w:lang w:val="ru-RU"/>
        </w:rPr>
        <w:t>итм с учётом получения новых биологических знаний об изучаемом биологическом объекте;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давать оценку ситуации </w:t>
      </w:r>
      <w:r w:rsidRPr="009B0839">
        <w:rPr>
          <w:rFonts w:ascii="Times New Roman" w:hAnsi="Times New Roman"/>
          <w:color w:val="000000"/>
          <w:sz w:val="28"/>
          <w:lang w:val="ru-RU"/>
        </w:rPr>
        <w:t>и предлагать план её изменения;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9B0839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 w:rsidRPr="009B0839">
        <w:rPr>
          <w:rFonts w:ascii="Times New Roman" w:hAnsi="Times New Roman"/>
          <w:color w:val="000000"/>
          <w:sz w:val="28"/>
          <w:lang w:val="ru-RU"/>
        </w:rPr>
        <w:t>результата цели и условиям;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</w:t>
      </w:r>
      <w:r w:rsidRPr="009B0839">
        <w:rPr>
          <w:rFonts w:ascii="Times New Roman" w:hAnsi="Times New Roman"/>
          <w:color w:val="000000"/>
          <w:sz w:val="28"/>
          <w:lang w:val="ru-RU"/>
        </w:rP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left="120"/>
        <w:jc w:val="both"/>
        <w:rPr>
          <w:lang w:val="ru-RU"/>
        </w:rPr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2E1" w:rsidRPr="009B0839" w:rsidRDefault="007A32E1">
      <w:pPr>
        <w:spacing w:after="0" w:line="264" w:lineRule="auto"/>
        <w:ind w:left="120"/>
        <w:jc w:val="both"/>
        <w:rPr>
          <w:lang w:val="ru-RU"/>
        </w:rPr>
      </w:pP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к концу обучения 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знаний для современного человека, профессии, связанные с биологией (4–5 профессий);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</w:t>
      </w:r>
      <w:r w:rsidRPr="009B0839">
        <w:rPr>
          <w:rFonts w:ascii="Times New Roman" w:hAnsi="Times New Roman"/>
          <w:color w:val="000000"/>
          <w:sz w:val="28"/>
          <w:lang w:val="ru-RU"/>
        </w:rPr>
        <w:t>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</w:t>
      </w:r>
      <w:r w:rsidRPr="009B0839">
        <w:rPr>
          <w:rFonts w:ascii="Times New Roman" w:hAnsi="Times New Roman"/>
          <w:color w:val="000000"/>
          <w:sz w:val="28"/>
          <w:lang w:val="ru-RU"/>
        </w:rPr>
        <w:t>общество) в соответствии с поставленной задачей и в контексте;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</w:t>
      </w:r>
      <w:r w:rsidRPr="009B0839">
        <w:rPr>
          <w:rFonts w:ascii="Times New Roman" w:hAnsi="Times New Roman"/>
          <w:color w:val="000000"/>
          <w:sz w:val="28"/>
          <w:lang w:val="ru-RU"/>
        </w:rPr>
        <w:t>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</w:t>
      </w:r>
      <w:r w:rsidRPr="009B0839">
        <w:rPr>
          <w:rFonts w:ascii="Times New Roman" w:hAnsi="Times New Roman"/>
          <w:color w:val="000000"/>
          <w:sz w:val="28"/>
          <w:lang w:val="ru-RU"/>
        </w:rPr>
        <w:t>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</w:t>
      </w:r>
      <w:r w:rsidRPr="009B0839">
        <w:rPr>
          <w:rFonts w:ascii="Times New Roman" w:hAnsi="Times New Roman"/>
          <w:color w:val="000000"/>
          <w:sz w:val="28"/>
          <w:lang w:val="ru-RU"/>
        </w:rPr>
        <w:t>о-воздушной, почвенной, внутриорганизменной), условиях среды обитания;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выделять отличительные признаки природных и искусственных </w:t>
      </w:r>
      <w:r w:rsidRPr="009B0839">
        <w:rPr>
          <w:rFonts w:ascii="Times New Roman" w:hAnsi="Times New Roman"/>
          <w:color w:val="000000"/>
          <w:sz w:val="28"/>
          <w:lang w:val="ru-RU"/>
        </w:rPr>
        <w:t>сообществ;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демонстриро</w:t>
      </w:r>
      <w:r w:rsidRPr="009B0839">
        <w:rPr>
          <w:rFonts w:ascii="Times New Roman" w:hAnsi="Times New Roman"/>
          <w:color w:val="000000"/>
          <w:sz w:val="28"/>
          <w:lang w:val="ru-RU"/>
        </w:rPr>
        <w:t>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</w:t>
      </w:r>
      <w:r w:rsidRPr="009B0839">
        <w:rPr>
          <w:rFonts w:ascii="Times New Roman" w:hAnsi="Times New Roman"/>
          <w:color w:val="000000"/>
          <w:sz w:val="28"/>
          <w:lang w:val="ru-RU"/>
        </w:rPr>
        <w:t>плану) и лабораторные работы (работа с микроскопом, знакомство с различными способами измерения и сравнения живых объектов);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</w:t>
      </w:r>
      <w:r w:rsidRPr="009B0839">
        <w:rPr>
          <w:rFonts w:ascii="Times New Roman" w:hAnsi="Times New Roman"/>
          <w:color w:val="000000"/>
          <w:sz w:val="28"/>
          <w:lang w:val="ru-RU"/>
        </w:rPr>
        <w:t>вать биологические объекты, процессы и явления, выполнять биологический рисунок и измерение биологических объектов;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9B0839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</w:t>
      </w:r>
      <w:r w:rsidRPr="009B0839">
        <w:rPr>
          <w:rFonts w:ascii="Times New Roman" w:hAnsi="Times New Roman"/>
          <w:color w:val="000000"/>
          <w:sz w:val="28"/>
          <w:lang w:val="ru-RU"/>
        </w:rPr>
        <w:t>сы Интернета;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характеризовать ботанику как биологическую науку, её разделы </w:t>
      </w:r>
      <w:r w:rsidRPr="009B0839">
        <w:rPr>
          <w:rFonts w:ascii="Times New Roman" w:hAnsi="Times New Roman"/>
          <w:color w:val="000000"/>
          <w:sz w:val="28"/>
          <w:lang w:val="ru-RU"/>
        </w:rPr>
        <w:t>и связи с другими науками и техникой;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</w:t>
      </w:r>
      <w:r w:rsidRPr="009B0839">
        <w:rPr>
          <w:rFonts w:ascii="Times New Roman" w:hAnsi="Times New Roman"/>
          <w:color w:val="000000"/>
          <w:sz w:val="28"/>
          <w:lang w:val="ru-RU"/>
        </w:rPr>
        <w:t>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</w:t>
      </w:r>
      <w:r w:rsidRPr="009B0839">
        <w:rPr>
          <w:rFonts w:ascii="Times New Roman" w:hAnsi="Times New Roman"/>
          <w:color w:val="000000"/>
          <w:sz w:val="28"/>
          <w:lang w:val="ru-RU"/>
        </w:rPr>
        <w:t>витие, размножение, клон, раздражимость) в соответствии с поставленной задачей и в контексте;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</w:t>
      </w:r>
      <w:r w:rsidRPr="009B0839">
        <w:rPr>
          <w:rFonts w:ascii="Times New Roman" w:hAnsi="Times New Roman"/>
          <w:color w:val="000000"/>
          <w:sz w:val="28"/>
          <w:lang w:val="ru-RU"/>
        </w:rPr>
        <w:t>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</w:t>
      </w:r>
      <w:r w:rsidRPr="009B0839">
        <w:rPr>
          <w:rFonts w:ascii="Times New Roman" w:hAnsi="Times New Roman"/>
          <w:color w:val="000000"/>
          <w:sz w:val="28"/>
          <w:lang w:val="ru-RU"/>
        </w:rPr>
        <w:t>, муляжам, рельефным таблицам;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выполнять практичес</w:t>
      </w:r>
      <w:r w:rsidRPr="009B0839">
        <w:rPr>
          <w:rFonts w:ascii="Times New Roman" w:hAnsi="Times New Roman"/>
          <w:color w:val="000000"/>
          <w:sz w:val="28"/>
          <w:lang w:val="ru-RU"/>
        </w:rPr>
        <w:t>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характериз</w:t>
      </w:r>
      <w:r w:rsidRPr="009B0839">
        <w:rPr>
          <w:rFonts w:ascii="Times New Roman" w:hAnsi="Times New Roman"/>
          <w:color w:val="000000"/>
          <w:sz w:val="28"/>
          <w:lang w:val="ru-RU"/>
        </w:rPr>
        <w:t>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</w:t>
      </w:r>
      <w:r w:rsidRPr="009B0839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</w:t>
      </w:r>
      <w:r w:rsidRPr="009B0839">
        <w:rPr>
          <w:rFonts w:ascii="Times New Roman" w:hAnsi="Times New Roman"/>
          <w:color w:val="000000"/>
          <w:sz w:val="28"/>
          <w:lang w:val="ru-RU"/>
        </w:rPr>
        <w:t>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</w:t>
      </w:r>
      <w:r w:rsidRPr="009B0839">
        <w:rPr>
          <w:rFonts w:ascii="Times New Roman" w:hAnsi="Times New Roman"/>
          <w:color w:val="000000"/>
          <w:sz w:val="28"/>
          <w:lang w:val="ru-RU"/>
        </w:rPr>
        <w:t>проводить наблюдения за растениями, описывать растения и их части, ставить простейшие биологические опыты и эксперименты;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</w:t>
      </w:r>
      <w:r w:rsidRPr="009B0839">
        <w:rPr>
          <w:rFonts w:ascii="Times New Roman" w:hAnsi="Times New Roman"/>
          <w:color w:val="000000"/>
          <w:sz w:val="28"/>
          <w:lang w:val="ru-RU"/>
        </w:rPr>
        <w:t>и на уроке и во внеурочной деятельности;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</w:t>
      </w:r>
      <w:r w:rsidRPr="009B0839">
        <w:rPr>
          <w:rFonts w:ascii="Times New Roman" w:hAnsi="Times New Roman"/>
          <w:color w:val="000000"/>
          <w:sz w:val="28"/>
          <w:lang w:val="ru-RU"/>
        </w:rPr>
        <w:t>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раздела </w:t>
      </w:r>
      <w:r w:rsidRPr="009B0839">
        <w:rPr>
          <w:rFonts w:ascii="Times New Roman" w:hAnsi="Times New Roman"/>
          <w:color w:val="000000"/>
          <w:sz w:val="28"/>
          <w:lang w:val="ru-RU"/>
        </w:rPr>
        <w:t>биологии.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в 7классе</w:t>
      </w:r>
      <w:r w:rsidRPr="009B0839">
        <w:rPr>
          <w:rFonts w:ascii="Times New Roman" w:hAnsi="Times New Roman"/>
          <w:color w:val="000000"/>
          <w:sz w:val="28"/>
          <w:lang w:val="ru-RU"/>
        </w:rPr>
        <w:t>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</w:t>
      </w:r>
      <w:r w:rsidRPr="009B0839">
        <w:rPr>
          <w:rFonts w:ascii="Times New Roman" w:hAnsi="Times New Roman"/>
          <w:color w:val="000000"/>
          <w:sz w:val="28"/>
          <w:lang w:val="ru-RU"/>
        </w:rPr>
        <w:t>или цветковые);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</w:t>
      </w:r>
      <w:r w:rsidRPr="009B0839">
        <w:rPr>
          <w:rFonts w:ascii="Times New Roman" w:hAnsi="Times New Roman"/>
          <w:color w:val="000000"/>
          <w:sz w:val="28"/>
          <w:lang w:val="ru-RU"/>
        </w:rPr>
        <w:t>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</w:t>
      </w:r>
      <w:r w:rsidRPr="009B0839">
        <w:rPr>
          <w:rFonts w:ascii="Times New Roman" w:hAnsi="Times New Roman"/>
          <w:color w:val="000000"/>
          <w:sz w:val="28"/>
          <w:lang w:val="ru-RU"/>
        </w:rPr>
        <w:t>емам, моделям, муляжам, рельефным таблицам, грибы по изображениям, схемам, муляжам, бактерии по изображениям;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</w:t>
      </w:r>
      <w:r w:rsidRPr="009B0839">
        <w:rPr>
          <w:rFonts w:ascii="Times New Roman" w:hAnsi="Times New Roman"/>
          <w:color w:val="000000"/>
          <w:sz w:val="28"/>
          <w:lang w:val="ru-RU"/>
        </w:rPr>
        <w:t>ьного организма (на примере покрытосеменных, или цветковых) с помощью определительной карточки;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и временными микропрепаратами, исследовательские работы с использованием приборов и инструментов цифровой лаборатории;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</w:t>
      </w:r>
      <w:r w:rsidRPr="009B0839">
        <w:rPr>
          <w:rFonts w:ascii="Times New Roman" w:hAnsi="Times New Roman"/>
          <w:color w:val="000000"/>
          <w:sz w:val="28"/>
          <w:lang w:val="ru-RU"/>
        </w:rPr>
        <w:t>у собой растения, грибы, лишайники, бактерии по заданному плану, делать выводы на основе сравнения;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растений к среде обитания, значение </w:t>
      </w:r>
      <w:r w:rsidRPr="009B0839">
        <w:rPr>
          <w:rFonts w:ascii="Times New Roman" w:hAnsi="Times New Roman"/>
          <w:color w:val="000000"/>
          <w:sz w:val="28"/>
          <w:lang w:val="ru-RU"/>
        </w:rPr>
        <w:t>экологических факторов для растений;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в жизни </w:t>
      </w:r>
      <w:r w:rsidRPr="009B0839">
        <w:rPr>
          <w:rFonts w:ascii="Times New Roman" w:hAnsi="Times New Roman"/>
          <w:color w:val="000000"/>
          <w:sz w:val="28"/>
          <w:lang w:val="ru-RU"/>
        </w:rPr>
        <w:t>человека, понимать причины и знать меры охраны растительного мира Земли;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</w:t>
      </w:r>
      <w:r w:rsidRPr="009B0839">
        <w:rPr>
          <w:rFonts w:ascii="Times New Roman" w:hAnsi="Times New Roman"/>
          <w:color w:val="000000"/>
          <w:sz w:val="28"/>
          <w:lang w:val="ru-RU"/>
        </w:rPr>
        <w:t>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</w:t>
      </w:r>
      <w:r w:rsidRPr="009B0839">
        <w:rPr>
          <w:rFonts w:ascii="Times New Roman" w:hAnsi="Times New Roman"/>
          <w:color w:val="000000"/>
          <w:sz w:val="28"/>
          <w:lang w:val="ru-RU"/>
        </w:rPr>
        <w:t>йниками, описывать их, ставить простейшие биологические опыты и эксперименты;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вла</w:t>
      </w:r>
      <w:r w:rsidRPr="009B0839">
        <w:rPr>
          <w:rFonts w:ascii="Times New Roman" w:hAnsi="Times New Roman"/>
          <w:color w:val="000000"/>
          <w:sz w:val="28"/>
          <w:lang w:val="ru-RU"/>
        </w:rPr>
        <w:t>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</w:t>
      </w:r>
      <w:r w:rsidRPr="009B0839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биологии, сопровождать выступление презентацией с учётом особенностей аудитории обучающихся.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</w:t>
      </w:r>
      <w:r w:rsidRPr="009B0839">
        <w:rPr>
          <w:rFonts w:ascii="Times New Roman" w:hAnsi="Times New Roman"/>
          <w:color w:val="000000"/>
          <w:sz w:val="28"/>
          <w:lang w:val="ru-RU"/>
        </w:rPr>
        <w:t>делы и связь с другими науками и техникой;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</w:t>
      </w:r>
      <w:r w:rsidRPr="009B0839">
        <w:rPr>
          <w:rFonts w:ascii="Times New Roman" w:hAnsi="Times New Roman"/>
          <w:color w:val="000000"/>
          <w:sz w:val="28"/>
          <w:lang w:val="ru-RU"/>
        </w:rPr>
        <w:t>е, моллюски, хордовые);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</w:t>
      </w:r>
      <w:r w:rsidRPr="009B0839">
        <w:rPr>
          <w:rFonts w:ascii="Times New Roman" w:hAnsi="Times New Roman"/>
          <w:color w:val="000000"/>
          <w:sz w:val="28"/>
          <w:lang w:val="ru-RU"/>
        </w:rPr>
        <w:t>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</w:t>
      </w:r>
      <w:r w:rsidRPr="009B0839">
        <w:rPr>
          <w:rFonts w:ascii="Times New Roman" w:hAnsi="Times New Roman"/>
          <w:color w:val="000000"/>
          <w:sz w:val="28"/>
          <w:lang w:val="ru-RU"/>
        </w:rPr>
        <w:t>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</w:t>
      </w:r>
      <w:r w:rsidRPr="009B0839">
        <w:rPr>
          <w:rFonts w:ascii="Times New Roman" w:hAnsi="Times New Roman"/>
          <w:color w:val="000000"/>
          <w:sz w:val="28"/>
          <w:lang w:val="ru-RU"/>
        </w:rPr>
        <w:t>отного организма: клетки, ткани, органы, системы органов, организм;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транспорт веществ, </w:t>
      </w:r>
      <w:r w:rsidRPr="009B0839">
        <w:rPr>
          <w:rFonts w:ascii="Times New Roman" w:hAnsi="Times New Roman"/>
          <w:color w:val="000000"/>
          <w:sz w:val="28"/>
          <w:lang w:val="ru-RU"/>
        </w:rPr>
        <w:t>выделение, регуляцию и поведение, рост, размножение и развитие;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</w:t>
      </w:r>
      <w:r w:rsidRPr="009B0839">
        <w:rPr>
          <w:rFonts w:ascii="Times New Roman" w:hAnsi="Times New Roman"/>
          <w:color w:val="000000"/>
          <w:sz w:val="28"/>
          <w:lang w:val="ru-RU"/>
        </w:rPr>
        <w:t>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</w:t>
      </w:r>
      <w:r w:rsidRPr="009B0839">
        <w:rPr>
          <w:rFonts w:ascii="Times New Roman" w:hAnsi="Times New Roman"/>
          <w:color w:val="000000"/>
          <w:sz w:val="28"/>
          <w:lang w:val="ru-RU"/>
        </w:rPr>
        <w:t>ляжам, рельефным таблицам, простейших – по изображениям;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</w:t>
      </w:r>
      <w:r w:rsidRPr="009B0839">
        <w:rPr>
          <w:rFonts w:ascii="Times New Roman" w:hAnsi="Times New Roman"/>
          <w:color w:val="000000"/>
          <w:sz w:val="28"/>
          <w:lang w:val="ru-RU"/>
        </w:rPr>
        <w:t>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на основе сравнения;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</w:t>
      </w:r>
      <w:r w:rsidRPr="009B0839">
        <w:rPr>
          <w:rFonts w:ascii="Times New Roman" w:hAnsi="Times New Roman"/>
          <w:color w:val="000000"/>
          <w:sz w:val="28"/>
          <w:lang w:val="ru-RU"/>
        </w:rPr>
        <w:t>ов для животных;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</w:t>
      </w:r>
      <w:r w:rsidRPr="009B0839">
        <w:rPr>
          <w:rFonts w:ascii="Times New Roman" w:hAnsi="Times New Roman"/>
          <w:color w:val="000000"/>
          <w:sz w:val="28"/>
          <w:lang w:val="ru-RU"/>
        </w:rPr>
        <w:t>ерности распространения животных по планете;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</w:t>
      </w:r>
      <w:r w:rsidRPr="009B0839">
        <w:rPr>
          <w:rFonts w:ascii="Times New Roman" w:hAnsi="Times New Roman"/>
          <w:color w:val="000000"/>
          <w:sz w:val="28"/>
          <w:lang w:val="ru-RU"/>
        </w:rPr>
        <w:t>ъяснять значение животных в природе и жизни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</w:t>
      </w:r>
      <w:r w:rsidRPr="009B0839">
        <w:rPr>
          <w:rFonts w:ascii="Times New Roman" w:hAnsi="Times New Roman"/>
          <w:color w:val="000000"/>
          <w:sz w:val="28"/>
          <w:lang w:val="ru-RU"/>
        </w:rPr>
        <w:t>, предметов гуманитарного циклов, различными видами искусства;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9B0839">
        <w:rPr>
          <w:rFonts w:ascii="Times New Roman" w:hAnsi="Times New Roman"/>
          <w:color w:val="000000"/>
          <w:sz w:val="28"/>
          <w:lang w:val="ru-RU"/>
        </w:rPr>
        <w:t>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</w:t>
      </w:r>
      <w:r w:rsidRPr="009B0839">
        <w:rPr>
          <w:rFonts w:ascii="Times New Roman" w:hAnsi="Times New Roman"/>
          <w:color w:val="000000"/>
          <w:sz w:val="28"/>
          <w:lang w:val="ru-RU"/>
        </w:rPr>
        <w:t>ескольких (3–4) источников, преобразовывать информацию из одной знаковой системы в другую;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</w:t>
      </w:r>
      <w:r w:rsidRPr="009B0839">
        <w:rPr>
          <w:rFonts w:ascii="Times New Roman" w:hAnsi="Times New Roman"/>
          <w:color w:val="000000"/>
          <w:sz w:val="28"/>
          <w:lang w:val="ru-RU"/>
        </w:rPr>
        <w:t>рии обучающихся.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B083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</w:t>
      </w:r>
      <w:r w:rsidRPr="009B0839">
        <w:rPr>
          <w:rFonts w:ascii="Times New Roman" w:hAnsi="Times New Roman"/>
          <w:color w:val="000000"/>
          <w:sz w:val="28"/>
          <w:lang w:val="ru-RU"/>
        </w:rPr>
        <w:t>ой;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приводить примеры вк</w:t>
      </w:r>
      <w:r w:rsidRPr="009B0839">
        <w:rPr>
          <w:rFonts w:ascii="Times New Roman" w:hAnsi="Times New Roman"/>
          <w:color w:val="000000"/>
          <w:sz w:val="28"/>
          <w:lang w:val="ru-RU"/>
        </w:rPr>
        <w:t>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</w:t>
      </w:r>
      <w:r w:rsidRPr="009B0839">
        <w:rPr>
          <w:rFonts w:ascii="Times New Roman" w:hAnsi="Times New Roman"/>
          <w:color w:val="000000"/>
          <w:sz w:val="28"/>
          <w:lang w:val="ru-RU"/>
        </w:rPr>
        <w:t>едении, экологии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</w:t>
      </w:r>
      <w:r w:rsidRPr="009B0839">
        <w:rPr>
          <w:rFonts w:ascii="Times New Roman" w:hAnsi="Times New Roman"/>
          <w:color w:val="000000"/>
          <w:sz w:val="28"/>
          <w:lang w:val="ru-RU"/>
        </w:rPr>
        <w:t>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по внешнему </w:t>
      </w:r>
      <w:r w:rsidRPr="009B0839">
        <w:rPr>
          <w:rFonts w:ascii="Times New Roman" w:hAnsi="Times New Roman"/>
          <w:color w:val="000000"/>
          <w:sz w:val="28"/>
          <w:lang w:val="ru-RU"/>
        </w:rPr>
        <w:t>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</w:t>
      </w:r>
      <w:r w:rsidRPr="009B0839">
        <w:rPr>
          <w:rFonts w:ascii="Times New Roman" w:hAnsi="Times New Roman"/>
          <w:color w:val="000000"/>
          <w:sz w:val="28"/>
          <w:lang w:val="ru-RU"/>
        </w:rPr>
        <w:t>человека, делать выводы на основе сравнения;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</w:t>
      </w:r>
      <w:r w:rsidRPr="009B0839">
        <w:rPr>
          <w:rFonts w:ascii="Times New Roman" w:hAnsi="Times New Roman"/>
          <w:color w:val="000000"/>
          <w:sz w:val="28"/>
          <w:lang w:val="ru-RU"/>
        </w:rPr>
        <w:t>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</w:t>
      </w:r>
      <w:r w:rsidRPr="009B0839">
        <w:rPr>
          <w:rFonts w:ascii="Times New Roman" w:hAnsi="Times New Roman"/>
          <w:color w:val="000000"/>
          <w:sz w:val="28"/>
          <w:lang w:val="ru-RU"/>
        </w:rPr>
        <w:t>ункциями, между строением, жизнедеятельностью и средой обитания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</w:t>
      </w:r>
      <w:r w:rsidRPr="009B0839">
        <w:rPr>
          <w:rFonts w:ascii="Times New Roman" w:hAnsi="Times New Roman"/>
          <w:color w:val="000000"/>
          <w:sz w:val="28"/>
          <w:lang w:val="ru-RU"/>
        </w:rPr>
        <w:t>сти организма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сна, структуру функциональных систем организма, направленных на достижение полезных приспособительных результатов;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</w:t>
      </w:r>
      <w:r w:rsidRPr="009B0839">
        <w:rPr>
          <w:rFonts w:ascii="Times New Roman" w:hAnsi="Times New Roman"/>
          <w:color w:val="000000"/>
          <w:sz w:val="28"/>
          <w:lang w:val="ru-RU"/>
        </w:rPr>
        <w:t>преждении заболеваний человека;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использованием приборов и инструментов цифровой лаборатории;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</w:t>
      </w:r>
      <w:r w:rsidRPr="009B0839">
        <w:rPr>
          <w:rFonts w:ascii="Times New Roman" w:hAnsi="Times New Roman"/>
          <w:color w:val="000000"/>
          <w:sz w:val="28"/>
          <w:lang w:val="ru-RU"/>
        </w:rPr>
        <w:t>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вать приобретённые знания и умения для соблюдения здорового образа жизни, сбалансированного питания, физической </w:t>
      </w:r>
      <w:r w:rsidRPr="009B0839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</w:t>
      </w:r>
      <w:r w:rsidRPr="009B0839">
        <w:rPr>
          <w:rFonts w:ascii="Times New Roman" w:hAnsi="Times New Roman"/>
          <w:color w:val="000000"/>
          <w:sz w:val="28"/>
          <w:lang w:val="ru-RU"/>
        </w:rPr>
        <w:t>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</w:t>
      </w:r>
      <w:r w:rsidRPr="009B0839">
        <w:rPr>
          <w:rFonts w:ascii="Times New Roman" w:hAnsi="Times New Roman"/>
          <w:color w:val="000000"/>
          <w:sz w:val="28"/>
          <w:lang w:val="ru-RU"/>
        </w:rPr>
        <w:t>ого и гуманитарного циклов, различных видов искусства, технологии, основ безопасности и защиты Родины, физической культуры;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</w:t>
      </w:r>
      <w:r w:rsidRPr="009B0839">
        <w:rPr>
          <w:rFonts w:ascii="Times New Roman" w:hAnsi="Times New Roman"/>
          <w:color w:val="000000"/>
          <w:sz w:val="28"/>
          <w:lang w:val="ru-RU"/>
        </w:rPr>
        <w:t>е исследования организма человека и объяснять их результаты;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владеть приёмами раб</w:t>
      </w:r>
      <w:r w:rsidRPr="009B0839">
        <w:rPr>
          <w:rFonts w:ascii="Times New Roman" w:hAnsi="Times New Roman"/>
          <w:color w:val="000000"/>
          <w:sz w:val="28"/>
          <w:lang w:val="ru-RU"/>
        </w:rPr>
        <w:t>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A32E1" w:rsidRPr="009B0839" w:rsidRDefault="007F18BA">
      <w:pPr>
        <w:spacing w:after="0" w:line="264" w:lineRule="auto"/>
        <w:ind w:firstLine="600"/>
        <w:jc w:val="both"/>
        <w:rPr>
          <w:lang w:val="ru-RU"/>
        </w:rPr>
      </w:pPr>
      <w:r w:rsidRPr="009B083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</w:t>
      </w:r>
      <w:r w:rsidRPr="009B0839">
        <w:rPr>
          <w:rFonts w:ascii="Times New Roman" w:hAnsi="Times New Roman"/>
          <w:color w:val="000000"/>
          <w:sz w:val="28"/>
          <w:lang w:val="ru-RU"/>
        </w:rPr>
        <w:t xml:space="preserve"> раздела биологии, сопровождать выступление презентацией с учётом особенностей аудитории обучающихся.</w:t>
      </w:r>
    </w:p>
    <w:p w:rsidR="007A32E1" w:rsidRPr="009B0839" w:rsidRDefault="007A32E1">
      <w:pPr>
        <w:rPr>
          <w:lang w:val="ru-RU"/>
        </w:rPr>
        <w:sectPr w:rsidR="007A32E1" w:rsidRPr="009B0839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0503799"/>
    </w:p>
    <w:bookmarkEnd w:id="6"/>
    <w:p w:rsidR="007A32E1" w:rsidRDefault="007F18BA">
      <w:pPr>
        <w:spacing w:after="0"/>
        <w:ind w:left="120"/>
      </w:pPr>
      <w:r w:rsidRPr="009B0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7A32E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18"/>
        <w:gridCol w:w="1843"/>
        <w:gridCol w:w="1912"/>
        <w:gridCol w:w="2839"/>
      </w:tblGrid>
      <w:tr w:rsidR="007A32E1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70"/>
        <w:gridCol w:w="1843"/>
        <w:gridCol w:w="1912"/>
        <w:gridCol w:w="2839"/>
      </w:tblGrid>
      <w:tr w:rsidR="007A32E1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18"/>
        <w:gridCol w:w="1843"/>
        <w:gridCol w:w="1912"/>
        <w:gridCol w:w="2839"/>
      </w:tblGrid>
      <w:tr w:rsidR="007A32E1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44"/>
        <w:gridCol w:w="1843"/>
        <w:gridCol w:w="1912"/>
        <w:gridCol w:w="2802"/>
      </w:tblGrid>
      <w:tr w:rsidR="007A32E1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0503801"/>
    </w:p>
    <w:bookmarkEnd w:id="7"/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5"/>
        <w:gridCol w:w="1192"/>
        <w:gridCol w:w="1843"/>
        <w:gridCol w:w="1912"/>
        <w:gridCol w:w="1349"/>
        <w:gridCol w:w="2875"/>
      </w:tblGrid>
      <w:tr w:rsidR="007A32E1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(на конкретных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сообществе. Взаимосвязи организмов в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3"/>
        <w:gridCol w:w="1169"/>
        <w:gridCol w:w="1843"/>
        <w:gridCol w:w="1912"/>
        <w:gridCol w:w="1349"/>
        <w:gridCol w:w="2875"/>
      </w:tblGrid>
      <w:tr w:rsidR="007A32E1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«Изучение роли рыхления для дыхания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9"/>
        <w:gridCol w:w="1709"/>
        <w:gridCol w:w="654"/>
        <w:gridCol w:w="1193"/>
        <w:gridCol w:w="1235"/>
        <w:gridCol w:w="896"/>
        <w:gridCol w:w="7856"/>
      </w:tblGrid>
      <w:tr w:rsidR="007A32E1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строение мхов. Практическая работа «Изучение внешнего строения мхов (на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 плаунов, хвощей и папоротнико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шишек и семян голосеменных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покрытосеменных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Лилейные,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 / Всероссийск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4109"/>
        <w:gridCol w:w="1126"/>
        <w:gridCol w:w="1843"/>
        <w:gridCol w:w="1912"/>
        <w:gridCol w:w="1349"/>
        <w:gridCol w:w="2875"/>
      </w:tblGrid>
      <w:tr w:rsidR="007A32E1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способов поглощения пищи у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простейших. Значение простейших в природе и жизни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млекопитающих. Практическая работа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«Исследование особенностей зубной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жизнедеятельность организма животного» /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</w:t>
            </w: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32E1" w:rsidRPr="009B083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Pr="009B0839" w:rsidRDefault="007F18BA">
            <w:pPr>
              <w:spacing w:after="0"/>
              <w:ind w:left="135"/>
              <w:rPr>
                <w:lang w:val="ru-RU"/>
              </w:rPr>
            </w:pPr>
            <w:r w:rsidRPr="009B0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343"/>
        <w:gridCol w:w="924"/>
        <w:gridCol w:w="1790"/>
        <w:gridCol w:w="1857"/>
        <w:gridCol w:w="1312"/>
        <w:gridCol w:w="5142"/>
      </w:tblGrid>
      <w:tr w:rsidR="007A32E1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2E1" w:rsidRDefault="007A32E1">
            <w:pPr>
              <w:spacing w:after="0"/>
              <w:ind w:left="135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2E1" w:rsidRDefault="007A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регуляции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работа «Изучение влияния статической и динамической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работа «Способы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зрения (на муляже и влажном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A32E1"/>
        </w:tc>
      </w:tr>
    </w:tbl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E1" w:rsidRDefault="007A32E1">
      <w:pPr>
        <w:sectPr w:rsidR="007A32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50503796"/>
    </w:p>
    <w:bookmarkEnd w:id="8"/>
    <w:p w:rsidR="007A32E1" w:rsidRDefault="007F18BA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</w:t>
      </w:r>
      <w:r>
        <w:rPr>
          <w:rFonts w:ascii="Times New Roman" w:hAnsi="Times New Roman"/>
          <w:b/>
          <w:color w:val="000000"/>
          <w:sz w:val="28"/>
        </w:rPr>
        <w:t xml:space="preserve"> К РЕЗУЛЬТАТАМ ОСВОЕНИЯ ОСНОВНОЙ ОБРАЗОВАТЕЛЬНОЙ ПРОГРАММЫ</w:t>
      </w:r>
    </w:p>
    <w:p w:rsidR="007A32E1" w:rsidRDefault="007A32E1">
      <w:pPr>
        <w:spacing w:before="199" w:after="199" w:line="336" w:lineRule="auto"/>
        <w:ind w:left="120"/>
        <w:jc w:val="both"/>
      </w:pPr>
    </w:p>
    <w:p w:rsidR="007A32E1" w:rsidRDefault="007F18BA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A32E1" w:rsidRDefault="007A32E1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биологию как науку о живой природе; называть признаки живого, сравнивать объекты живой и неживой природы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Перечислять источники биологических знаний; характеризовать значение биологических знаний для современного человека; профессии, св</w:t>
            </w:r>
            <w:r>
              <w:rPr>
                <w:rFonts w:ascii="Times New Roman" w:hAnsi="Times New Roman"/>
                <w:color w:val="000000"/>
                <w:sz w:val="24"/>
              </w:rPr>
              <w:t>язанные с биологией (4 – 5)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В.И. Вернадский, А.Л. Чижевский) и зарубежных (в том числе: Аристотель, Теофраст, Гиппократ) учёных в развитие биологии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важнейших биологических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явлениях: питание, дыхание, транспорт веществ, раздражимость, рост, развитие, движение, размножение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</w:t>
            </w:r>
            <w:r>
              <w:rPr>
                <w:rFonts w:ascii="Times New Roman" w:hAnsi="Times New Roman"/>
                <w:color w:val="000000"/>
                <w:sz w:val="24"/>
              </w:rPr>
              <w:t>й задачей и в контексте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анизмов в природном и искусственном сообществах; представителей флоры и фауны природных зон Земли;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ландшафты природные и культурные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описание организма (растения, животного) по заданному плану; выделять существенные признаки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понятие о среде обитания (водной, наземно-воздушной, почвенной, вну</w:t>
            </w:r>
            <w:r>
              <w:rPr>
                <w:rFonts w:ascii="Times New Roman" w:hAnsi="Times New Roman"/>
                <w:color w:val="000000"/>
                <w:sz w:val="24"/>
              </w:rPr>
              <w:t>триорганизменной), условиях среды обитания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примеры, характеризующие приспособленность организмов к среде обитания, взаимосвязи организмов в сообществах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отличительные признаки природных и искусственных сообществ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биологии в практической деятельности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на конкретных примерах связь знаний биологии со знаниями по математике, предметам гуманитарного цикла, с различными видами искусства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работы (поиск информации с использованием различных источников; описание организма по зада</w:t>
            </w:r>
            <w:r>
              <w:rPr>
                <w:rFonts w:ascii="Times New Roman" w:hAnsi="Times New Roman"/>
                <w:color w:val="000000"/>
                <w:sz w:val="24"/>
              </w:rPr>
              <w:t>нному плану) и лабораторные работы (работа с микроскопом; знакомство с различными способами измерения и сравнения живых объектов)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биологии (наблюдение, описание, классификация, измерение, эксперимент): проводить наблюдения за организ</w:t>
            </w:r>
            <w:r>
              <w:rPr>
                <w:rFonts w:ascii="Times New Roman" w:hAnsi="Times New Roman"/>
                <w:color w:val="000000"/>
                <w:sz w:val="24"/>
              </w:rPr>
              <w:t>мами, описывать биологические объекты, процессы и явления; выполнять биологический рисунок и измерение биологических объектов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лупой, световым и цифровым микроскопами при рассматривании биологических объектов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уроке, во внеурочной деятельности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научно-популярную литературу по биологии, с</w:t>
            </w:r>
            <w:r>
              <w:rPr>
                <w:rFonts w:ascii="Times New Roman" w:hAnsi="Times New Roman"/>
                <w:color w:val="000000"/>
                <w:sz w:val="24"/>
              </w:rPr>
              <w:t>правочные материалы, ресурсы сети Интернет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7A32E1" w:rsidRDefault="007A32E1">
      <w:pPr>
        <w:spacing w:after="0"/>
        <w:ind w:left="120"/>
      </w:pPr>
    </w:p>
    <w:p w:rsidR="007A32E1" w:rsidRDefault="007F18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A32E1" w:rsidRDefault="007A32E1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ботанику как биологическую науку, её разделы и связи с другими науками и техникой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вклада российских (в том числе: В.В. Докучаев, К.А. Тимирязев, С.Г. Навашин) и зарубежных (в том числе: Р. Гук, М. Мальпиги) учёных в развитие наук о растениях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растительная клет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ка, растительная ткань, органы растений; система органов растения – корень, побег, почка, лист, видоизменённые органы, цветок, плод, семя; растительный организм, минеральное питание, фотосинтез, дыхание, рост, развитие, размножение, клон, раздражимость)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поставленной задачей и в контексте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размножение, развитие; связь строения вегетативных и генеративных органов растений с их функциями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рельефным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растений, уровни организации растительного организма, части растений: клетки, ткани, органы, системы органов,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растительные ткани и органы растений между собой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</w:t>
            </w:r>
            <w:r>
              <w:rPr>
                <w:rFonts w:ascii="Times New Roman" w:hAnsi="Times New Roman"/>
                <w:color w:val="000000"/>
                <w:sz w:val="24"/>
              </w:rPr>
      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 или цветковых)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растения и их части по разным основаниям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роль растений в природе и жизни человека: зн</w:t>
            </w:r>
            <w:r>
              <w:rPr>
                <w:rFonts w:ascii="Times New Roman" w:hAnsi="Times New Roman"/>
                <w:color w:val="000000"/>
                <w:sz w:val="24"/>
              </w:rPr>
              <w:t>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для выращивания и размножения культурных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</w:t>
            </w:r>
            <w:r>
              <w:rPr>
                <w:rFonts w:ascii="Times New Roman" w:hAnsi="Times New Roman"/>
                <w:color w:val="000000"/>
                <w:sz w:val="24"/>
              </w:rPr>
              <w:t>осудой в соответствии с инструкциями на уроке и во внеурочной деятельности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географии, технологии, предметам гуманитарного цикла, с различными видами искусства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используя понятийный аппарат изучаемого раздела биологии</w:t>
            </w:r>
          </w:p>
        </w:tc>
      </w:tr>
    </w:tbl>
    <w:p w:rsidR="007A32E1" w:rsidRDefault="007A32E1">
      <w:pPr>
        <w:spacing w:after="0"/>
        <w:ind w:left="120"/>
      </w:pPr>
    </w:p>
    <w:p w:rsidR="007A32E1" w:rsidRDefault="007F18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A32E1" w:rsidRDefault="007A32E1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Н.И. Вавилов, И.В. Мичурин) и зарубеж</w:t>
            </w:r>
            <w:r>
              <w:rPr>
                <w:rFonts w:ascii="Times New Roman" w:hAnsi="Times New Roman"/>
                <w:color w:val="000000"/>
                <w:sz w:val="24"/>
              </w:rPr>
              <w:t>ных (в том числе: К. Линней, Л. Пастер) учёных в развитие наук о растениях, грибах, лишайниках, бактериях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экология растений, микология, бактериология, систематика, царство, отдел, класс</w:t>
            </w:r>
            <w:r>
              <w:rPr>
                <w:rFonts w:ascii="Times New Roman" w:hAnsi="Times New Roman"/>
                <w:color w:val="000000"/>
                <w:sz w:val="24"/>
              </w:rPr>
              <w:t>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</w:t>
            </w:r>
            <w:r>
              <w:rPr>
                <w:rFonts w:ascii="Times New Roman" w:hAnsi="Times New Roman"/>
                <w:color w:val="000000"/>
                <w:sz w:val="24"/>
              </w:rPr>
              <w:t>шайники) в соответствии с поставленной задачей и в контексте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описывать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изображениям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покрытосеменных, или цветковых, семейств двудольных и однодольных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систематическое положение растительного организма (на примере покрытосеменных, или цветковых) с помощью определительной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карточки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инструментов цифровой лаборатории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 признаки строения и жизнедеятельности растений, бактерий, грибов, лишайников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описание и сравнивать между собой растения, грибы, лишайники, бактерии по заданному плану; делать </w:t>
            </w:r>
            <w:r>
              <w:rPr>
                <w:rFonts w:ascii="Times New Roman" w:hAnsi="Times New Roman"/>
                <w:color w:val="000000"/>
                <w:sz w:val="24"/>
              </w:rPr>
              <w:t>выводы на основе сравнения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усложнение организации растений в ходе эволюции растительного мира на Земле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растений к среде обитания, значение экологических факторов для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раст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сообщества, сезонные и поступательные изменения растительных сообществ, растительность (растительный покров) природных зон Земли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культурных растений и их значение в жизни человека; понимать причины и знать меры охраны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Земли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растений, грибов, лишайников, бактерий в природных сообществах, в хозяйственной деятельности человека и его повседневной жизни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конкретных примерах связь знаний биологии со знаниями по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математике, физике, географии, технологии, литературе, технологии, предметам гуманитарного цикла, с различными видами искусства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методы биологии: проводить наблюдения за растениями, бактериями, грибами, лишайниками, описывать их;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биологические опыты и эксперименты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</w:t>
            </w:r>
            <w:r>
              <w:rPr>
                <w:rFonts w:ascii="Times New Roman" w:hAnsi="Times New Roman"/>
                <w:color w:val="000000"/>
                <w:sz w:val="24"/>
              </w:rPr>
              <w:t>с биологической информацией: формулировать основания для извлечения и обобщения информации из нескольких (2 – 3) источников; преобразовывать информацию из одной знаковой системы в другую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</w:t>
            </w:r>
            <w:r>
              <w:rPr>
                <w:rFonts w:ascii="Times New Roman" w:hAnsi="Times New Roman"/>
                <w:color w:val="000000"/>
                <w:sz w:val="24"/>
              </w:rPr>
              <w:t>ятийный аппарат изучаемого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7A32E1" w:rsidRDefault="007A32E1">
      <w:pPr>
        <w:spacing w:after="0"/>
        <w:ind w:left="120"/>
      </w:pPr>
    </w:p>
    <w:p w:rsidR="007A32E1" w:rsidRDefault="007F18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A32E1" w:rsidRDefault="007A32E1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008"/>
        <w:gridCol w:w="7374"/>
      </w:tblGrid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 w:line="336" w:lineRule="auto"/>
              <w:ind w:left="365"/>
              <w:jc w:val="center"/>
            </w:pP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 w:line="336" w:lineRule="auto"/>
              <w:ind w:left="365"/>
              <w:jc w:val="center"/>
            </w:pP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зоологию как биологическую науку, её разделы и связь с другими науками и техникой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черви; членистоногие, моллюски, хордовые)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российских (в том числе: А.О. Ковалевский, К.И. Скрябин) и зарубежных (в том числе: А. Левенгук, Ж. Кювье, Э. Геккель) учёных в развитие наук о животных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Применять биологические термины и понятия (в том числе: зоология, экология животных, этология, пал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кровообращение, выделение, опора, движение, размножение, па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ртеногенез, раздражимость, рефлекс, органы чувств, поведение, среда обитания, природное сообщество) в соответствии с поставленной задачей и в контексте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Раскрывать общие признаки животных, уровни организации животного организма: клетки, ткани, органы,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системы органов,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животные ткани и органы животных между собой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рост, размножение и развитие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</w:t>
            </w:r>
            <w:r>
              <w:rPr>
                <w:rFonts w:ascii="Times New Roman" w:hAnsi="Times New Roman"/>
                <w:color w:val="000000"/>
                <w:sz w:val="24"/>
              </w:rPr>
              <w:t>венные связи между строением, жизнедеятельностью и средой обитания животных изучаемых систематических групп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 описывать животных изучаемых систематических групп, отдельные органы и системы органов по схемам, моделям, муляжам, рельефным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таблицам; простейших – по изображениям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членистоногих и хордовых; отрядов насекомых и млекопитающих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лабораторные работы по морфологии, анатомии, физиологии и поведению животных, в том числе рабо</w:t>
            </w:r>
            <w:r>
              <w:rPr>
                <w:rFonts w:ascii="Times New Roman" w:hAnsi="Times New Roman"/>
                <w:color w:val="000000"/>
                <w:sz w:val="24"/>
              </w:rPr>
      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представителей отдельных систематических групп животных и делать выводы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сравнения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животных на основании особенностей строения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усложнение организации животных в ходе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мира на Земле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животных к среде обитания, значение эколог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факторов для животных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взаимосвязи животных в природных сообществах, цепи питания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взаимосвязи животных с растениями, грибами, лишайниками и бактериями в природных сообществах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Земли, основные закономерности распространения животных по планете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животных в природных сообществах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роль домашних и непродуктивных животных в жизни человека; роль промысловых животных в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 и его повседневной жизни; объяснять значение животных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причины и знать меры охраны животного мира Земли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конкретных примерах связь знаний биологии со знаниями по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математике, физике, химии, географии, технологии, предметам гуманитарного цикла, с различными видами искусства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животными, описывать животных, их органы и системы органов; ставить простейшие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опыты и эксперименты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с биологической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формулировать основания для извлечения и обобщения информации из нескольких (3 – 4) источников; преобразовывать информацию из одной знаковой системы в другую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используя понятийный аппарат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7A32E1" w:rsidRDefault="007A32E1">
      <w:pPr>
        <w:spacing w:after="0"/>
        <w:ind w:left="120"/>
      </w:pPr>
    </w:p>
    <w:p w:rsidR="007A32E1" w:rsidRDefault="007F18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7A32E1" w:rsidRDefault="007A32E1">
      <w:pPr>
        <w:spacing w:before="199" w:after="199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072"/>
        <w:gridCol w:w="7310"/>
      </w:tblGrid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науки о человеке (антропологию, анатомию, физиологию, медицину, гигиену, экологию человека, психолог</w:t>
            </w:r>
            <w:r>
              <w:rPr>
                <w:rFonts w:ascii="Times New Roman" w:hAnsi="Times New Roman"/>
                <w:color w:val="000000"/>
                <w:sz w:val="24"/>
              </w:rPr>
              <w:t>ию) и их связи с другими науками и техникой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</w:t>
            </w:r>
            <w:r>
              <w:rPr>
                <w:rFonts w:ascii="Times New Roman" w:hAnsi="Times New Roman"/>
                <w:color w:val="000000"/>
                <w:sz w:val="24"/>
              </w:rPr>
              <w:t>родство человеческих рас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российских (в том числе: И.М. Сеченов, И.П. Павлов, И.И. Мечников, А.А. Ухтомский, П.К. Анохин) и зарубежных (в том числе: У. Гарвей, К. Бернар. Л. Пастер, Ч. Дарвин) учёных в развитие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происхождении, строении, жизнедеятельности, поведении, экологии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</w:t>
            </w:r>
            <w:r>
              <w:rPr>
                <w:rFonts w:ascii="Times New Roman" w:hAnsi="Times New Roman"/>
                <w:color w:val="000000"/>
                <w:sz w:val="24"/>
              </w:rPr>
              <w:t>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</w:t>
            </w:r>
            <w:r>
              <w:rPr>
                <w:rFonts w:ascii="Times New Roman" w:hAnsi="Times New Roman"/>
                <w:color w:val="000000"/>
                <w:sz w:val="24"/>
              </w:rPr>
              <w:t>й и в контексте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клетки разных тканей, групп тканей, органы,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биологически активные вещества (витамины,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ферменты, гормоны), выявлять их роль в процессе обмена веществ и превращения энергии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</w:t>
            </w:r>
            <w:r>
              <w:rPr>
                <w:rFonts w:ascii="Times New Roman" w:hAnsi="Times New Roman"/>
                <w:color w:val="000000"/>
                <w:sz w:val="24"/>
              </w:rPr>
              <w:t>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</w:t>
            </w:r>
            <w:r>
              <w:rPr>
                <w:rFonts w:ascii="Times New Roman" w:hAnsi="Times New Roman"/>
                <w:color w:val="000000"/>
                <w:sz w:val="24"/>
              </w:rPr>
              <w:t>ением клеток, органов, систем органов организма человека и их функциями; между строением, жизнедеятельностью и средой обитания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биологические модели для выявления особенностей строения и функционирования органов и систем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нейрогуморальную регуляцию процессов жизнедеятельности организма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</w:t>
            </w:r>
            <w:r>
              <w:rPr>
                <w:rFonts w:ascii="Times New Roman" w:hAnsi="Times New Roman"/>
                <w:color w:val="000000"/>
                <w:sz w:val="24"/>
              </w:rPr>
              <w:t>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наследственные и ненаследственные (инфекцион</w:t>
            </w:r>
            <w:r>
              <w:rPr>
                <w:rFonts w:ascii="Times New Roman" w:hAnsi="Times New Roman"/>
                <w:color w:val="000000"/>
                <w:sz w:val="24"/>
              </w:rPr>
              <w:t>ные, неинфекционные) заболевания человека; объяснять значение мер профилактики в предупреждении заболеваний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Выполнять практические и лабораторные работы по морфологии, анатомии, физиологии и поведению человека, в том числе работы с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качественные и количественные задачи, используя основные показатели здоровья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проводить расчёты и оценивать полученные значения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и аргументировать основные принципы здорового образа жизни, методы защиты и укрепления здоровья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сбалансированное питание, соблюдение правил личной гигиены, занятия физкуль</w:t>
            </w:r>
            <w:r>
              <w:rPr>
                <w:rFonts w:ascii="Times New Roman" w:hAnsi="Times New Roman"/>
                <w:color w:val="000000"/>
                <w:sz w:val="24"/>
              </w:rPr>
              <w:t>турой и спортом, рациональная организация труда и полноценного отдыха, позитивное эмоционально-психическое состояние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приобретённые знания и умения для соблюдения здорового образа жизни: сбалансированного питания, физической активности, с</w:t>
            </w:r>
            <w:r>
              <w:rPr>
                <w:rFonts w:ascii="Times New Roman" w:hAnsi="Times New Roman"/>
                <w:color w:val="000000"/>
                <w:sz w:val="24"/>
              </w:rPr>
              <w:t>трессоустойчивости, для исключения вредных привычек, зависимостей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чувств, ожогах и отморожениях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Основ безопасности и защиты Родины,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результаты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</w:t>
            </w:r>
            <w:r>
              <w:rPr>
                <w:rFonts w:ascii="Times New Roman" w:hAnsi="Times New Roman"/>
                <w:color w:val="000000"/>
                <w:sz w:val="24"/>
              </w:rPr>
              <w:t>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с биологической информацией: формулировать основания для извлечения и обобщения информации из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(4 – 5) источников; преобразовывать информацию из одной знаковой системы в другую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аудитории сверстников</w:t>
            </w:r>
          </w:p>
        </w:tc>
      </w:tr>
    </w:tbl>
    <w:p w:rsidR="007A32E1" w:rsidRDefault="007A32E1">
      <w:pPr>
        <w:spacing w:after="0"/>
        <w:ind w:left="120"/>
      </w:pPr>
    </w:p>
    <w:p w:rsidR="007A32E1" w:rsidRDefault="007A32E1">
      <w:pPr>
        <w:sectPr w:rsidR="007A32E1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50503802"/>
    </w:p>
    <w:bookmarkEnd w:id="9"/>
    <w:p w:rsidR="007A32E1" w:rsidRDefault="007F18B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A32E1" w:rsidRDefault="007A32E1">
      <w:pPr>
        <w:spacing w:before="199" w:after="120" w:line="336" w:lineRule="auto"/>
        <w:ind w:left="120"/>
      </w:pPr>
    </w:p>
    <w:p w:rsidR="007A32E1" w:rsidRDefault="007F18B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2708"/>
        <w:gridCol w:w="5679"/>
      </w:tblGrid>
      <w:tr w:rsidR="007A32E1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жизни. Признаки живого (клеточное строение,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система наук о живой природе. Основные разделы биологии (ботаника, зоология, экология, цитология, анатомия,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физиология и другие). Профессии, связанные с биологией: врач, ветеринар, психолог, агроном, животновод и другие (4 – 5). Связь биологии с другими науками (математика, география и другие). Роль биологии в познании окружающего мира и практической деятельнос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 современного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биологических знаний. Поиск информации с использованием различных источник</w:t>
            </w:r>
            <w:r>
              <w:rPr>
                <w:rFonts w:ascii="Times New Roman" w:hAnsi="Times New Roman"/>
                <w:color w:val="000000"/>
                <w:sz w:val="24"/>
              </w:rPr>
              <w:t>ов (научно-популярная литература, справочники, сеть Интернет)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работы с увеличительными приборами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описания в биологии (наглядный, словесный, схематический). Метод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(инструменты измерения). Метод классификации организмов, применение двойных названий организмов. Наблюдение и эксперимент как </w:t>
            </w:r>
            <w:r>
              <w:rPr>
                <w:rFonts w:ascii="Times New Roman" w:hAnsi="Times New Roman"/>
                <w:color w:val="000000"/>
                <w:sz w:val="24"/>
              </w:rPr>
              <w:t>ведущие методы биологии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– тела живой природы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организме. Доядерные и ядерные организмы. Одноклеточные и многоклеточные организмы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и её открытие. Клеточное строение организмов. Цитология – наука о клетке. Клетка –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наименьшая единица строения и жизнедеятельности организмов. Строение клетки под световым микроскопом: клеточная оболочка, цитоплазма, ядро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Клетки, ткани, органы, системы органов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организмов. 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 – единое целое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(таксоны в биологии: царства, типы (отделы), классы, отряды (порядки), семейства, роды, виды)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формы жизни. Значение бактерий и вирусов в природе и в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среде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Водная, наземно-воздушная, почвенная, внутриорганизменная среды обитания. Представители сред обитания. Особенности сред обитания организмов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Приспособления организмов к среде обитания. Сезонные изменения в жизни организмов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питания. Производители, потребители и разрушители органических веществ в природных сообществах. Примеры природных с</w:t>
            </w:r>
            <w:r>
              <w:rPr>
                <w:rFonts w:ascii="Times New Roman" w:hAnsi="Times New Roman"/>
                <w:color w:val="000000"/>
                <w:sz w:val="24"/>
              </w:rPr>
              <w:t>ообществ (лес, пруд, озеро и другие)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Земли, их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 природных зон. Ландшафты: природные и культурные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проблемы. Загрязнение воздушной и водной оболочек Земли, потери почв, их предотвращение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разнообразия. Охраняемые территории (заповедники, заказники, национальные парки, памятники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книга Российской Федерации. Осознание жизни как великой ценности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F18B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0"/>
        <w:gridCol w:w="2783"/>
        <w:gridCol w:w="5582"/>
      </w:tblGrid>
      <w:tr w:rsidR="007A32E1">
        <w:trPr>
          <w:trHeight w:val="144"/>
          <w:tblCellSpacing w:w="0" w:type="dxa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растениях. Разделы ботаники. Связь ботаники с </w:t>
            </w:r>
            <w:r>
              <w:rPr>
                <w:rFonts w:ascii="Times New Roman" w:hAnsi="Times New Roman"/>
                <w:color w:val="000000"/>
                <w:sz w:val="24"/>
              </w:rPr>
              <w:t>другими науками и техникой. Общие признаки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Уровни организации растительного организма. Высшие и низшие растения. Споровые и семенные растения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клетка. Изучение растительной клетки под световым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микроскопом: клеточная оболочка, ядро, цитоплазма (пластиды, митохондрии, вакуоли с клеточным соком). Растительные ткани. Функции растительных тканей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растений. Строение органов растительного организма, их роль и 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собой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Корень – орган почвенного (минерального) питания. Корни и корневые системы. Виды корней и типы корневых систем. Внешнее и внутреннее строение корня в связи с его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плодородие. Значение обработки почвы (окучивание),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внесения удобрений, прореживания проростков, полива для жизни культурных растений. Гидропоника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</w:t>
            </w:r>
            <w:r>
              <w:rPr>
                <w:rFonts w:ascii="Times New Roman" w:hAnsi="Times New Roman"/>
                <w:color w:val="000000"/>
                <w:sz w:val="24"/>
              </w:rPr>
              <w:t>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Рыхление почвы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улучшения дыхания корней. Условия, препятствующие дыханию корней. Лист как орган дыхания (устьичный аппарат).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в лист атмосферного воздуха. Сильная запылённость воздуха как препятствие для дыхания листьев. Стебель как орган дыхания (наличие усть</w:t>
            </w:r>
            <w:r>
              <w:rPr>
                <w:rFonts w:ascii="Times New Roman" w:hAnsi="Times New Roman"/>
                <w:color w:val="000000"/>
                <w:sz w:val="24"/>
              </w:rPr>
              <w:t>иц в кожице, чечевичек). Особенности дыхания растений. Взаимосвязь дыхания растения с фотосинтезом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Неорганические (вода, минеральные соли) и органические вещества (белки, жиры, углеводы, нуклеиновые кислоты, витамины и д</w:t>
            </w:r>
            <w:r>
              <w:rPr>
                <w:rFonts w:ascii="Times New Roman" w:hAnsi="Times New Roman"/>
                <w:color w:val="000000"/>
                <w:sz w:val="24"/>
              </w:rPr>
              <w:t>ругие)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</w:t>
            </w:r>
            <w:r>
              <w:rPr>
                <w:rFonts w:ascii="Times New Roman" w:hAnsi="Times New Roman"/>
                <w:color w:val="000000"/>
                <w:sz w:val="24"/>
              </w:rPr>
              <w:t>, камбий, древесина и сердцевина. Рост стебля в толщину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Видоизменённые побеги: корневище, клубень, луковица. Их строение; би</w:t>
            </w:r>
            <w:r>
              <w:rPr>
                <w:rFonts w:ascii="Times New Roman" w:hAnsi="Times New Roman"/>
                <w:color w:val="000000"/>
                <w:sz w:val="24"/>
              </w:rPr>
              <w:t>ологическое и хозяйственное значение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Рост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огормонов на рост растения. Ростовые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</w:t>
            </w:r>
            <w:r>
              <w:rPr>
                <w:rFonts w:ascii="Times New Roman" w:hAnsi="Times New Roman"/>
                <w:color w:val="000000"/>
                <w:sz w:val="24"/>
              </w:rPr>
              <w:t>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</w:t>
            </w:r>
            <w:r>
              <w:rPr>
                <w:rFonts w:ascii="Times New Roman" w:hAnsi="Times New Roman"/>
                <w:color w:val="000000"/>
                <w:sz w:val="24"/>
              </w:rPr>
              <w:t>став и строение семян. Условия прорастания семян. Подготовка семян к посеву. Развитие проростков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Развитие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цветкового растения. Основные периоды развития. Цикл развития цветкового растения. Влияние факторов внешней среды на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цветковых растений. Жизненные формы цветковых растений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F18B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2701"/>
        <w:gridCol w:w="5686"/>
      </w:tblGrid>
      <w:tr w:rsidR="007A32E1">
        <w:trPr>
          <w:trHeight w:val="144"/>
          <w:tblCellSpacing w:w="0" w:type="dxa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Классификация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систематическая категория.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растительного мира. Низшие, высшие споровые, высшие семенные растения. Основные таксоны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систематики в биологии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Низшие растения.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</w:t>
            </w:r>
            <w:r>
              <w:rPr>
                <w:rFonts w:ascii="Times New Roman" w:hAnsi="Times New Roman"/>
                <w:color w:val="000000"/>
                <w:sz w:val="24"/>
              </w:rPr>
              <w:t>красные водоросли, их строение и жизнедеятельность. Значение водорослей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Высшие споровые растения. Моховидные (Мхи).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мхов. Строение и жизнедеятельность зелёных и сфагновых мхов. Приспособленность мхов к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Плауновидные (Плауны). Хвощевидные (Хвощи), Папоротниковидные (Папоротники).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Усложнение строения папоротникообразных растений по сравнению со мхами. Особенности строения и жизнедеятельности плаунов, хвощей и папоротников. Размножение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Высшие семенные растения. Голосеменные.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Хвойные растения,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разнообразие. Строение и жизнедеятельность хвойных. Размножение хвойных, цикл развития на примере сосны. Значение хвойных растений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Покрытосеменные (цветковые)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Семей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ства покрытосеменных (цветковых)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</w:t>
            </w:r>
            <w:r>
              <w:rPr>
                <w:rFonts w:ascii="Times New Roman" w:hAnsi="Times New Roman"/>
                <w:color w:val="000000"/>
                <w:sz w:val="24"/>
              </w:rPr>
              <w:t>и Мятликовые). Многообразие растений. Дикорастущие представители семейств. Культурные представители семейств, их использование человеком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растительного мира на Земле. Сохранение в земной </w:t>
            </w:r>
            <w:r>
              <w:rPr>
                <w:rFonts w:ascii="Times New Roman" w:hAnsi="Times New Roman"/>
                <w:color w:val="000000"/>
                <w:sz w:val="24"/>
              </w:rPr>
              <w:t>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Приспособленность растений к среде обитания. Взаимосвязи растений между собой и с другими организмами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Видовой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растительных сообществ, преобладающие в них растения. Распределение видов в растительных сообществах. </w:t>
            </w: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растительного сообщества. Смена растительных сообществ. Растительность (растительный покров) природных зон Земли. Флора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Центры многообразия и происхождения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растений. Земледелие. Культурные растения сельскохозяйственных угодий: овощные, плодово-ягодные, полевые. Растения города, особенности городской флоры. Парки, лесопарки, скверы, ботанические сады. Декоративное цветоводство. Комнатные растения, к</w:t>
            </w:r>
            <w:r>
              <w:rPr>
                <w:rFonts w:ascii="Times New Roman" w:hAnsi="Times New Roman"/>
                <w:color w:val="000000"/>
                <w:sz w:val="24"/>
              </w:rPr>
              <w:t>омнатное цветоводство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деятельности человека в экосистемах. Охрана растительного мира. Восстановление численности редких видов растений: ООПТ. Красная книга России. Меры сохранения растительного мира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</w:t>
            </w:r>
            <w:r>
              <w:rPr>
                <w:rFonts w:ascii="Times New Roman" w:hAnsi="Times New Roman"/>
                <w:color w:val="000000"/>
                <w:sz w:val="24"/>
              </w:rPr>
              <w:t>ние шляпочных грибов (шампиньоны)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грибы. Разнообразие 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паразитических грибов (головня, спорынья, фитофтора, трутовик и другие). Борьба с заболеваниями, вызываемыми паразитическими грибами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– комплексные организмы. Строение лишайников. Питание, рост и размножение лишайников. Значение лишайников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меры профилактики заболеваний, вызываемых бактериями. Бактерии на службе у человека (в сельском хозяйстве, промышленности)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F18B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4"/>
        <w:gridCol w:w="3197"/>
        <w:gridCol w:w="4994"/>
      </w:tblGrid>
      <w:tr w:rsidR="007A32E1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Разделы зоологии. Связь зоологии с другими науками и техникой. 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Процессы, про</w:t>
            </w:r>
            <w:r>
              <w:rPr>
                <w:rFonts w:ascii="Times New Roman" w:hAnsi="Times New Roman"/>
                <w:color w:val="000000"/>
                <w:sz w:val="24"/>
              </w:rPr>
              <w:t>исходящие в клетке. Деление клетки. Ткани животных, их разнообразие. Органы и системы органов животных. Организм – единое целое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гидростатического, наружного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другие). Рычажные конечности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и пищеварение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</w:t>
            </w:r>
            <w:r>
              <w:rPr>
                <w:rFonts w:ascii="Times New Roman" w:hAnsi="Times New Roman"/>
                <w:color w:val="000000"/>
                <w:sz w:val="24"/>
              </w:rPr>
              <w:t>елезы. Ферменты. Особенности пищеварительной системы у представителей отрядов млекопитающих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дыхания. Газообмен через всю поверхность клетки. Жаберное дыхание. Наружные и внутренние жабры. Кожное, трахейное, лёгочное дыхание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обитателей суши. Особенности кожного дыхания. Роль воздушных мешков у птиц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транспорта веществ в организме животных. Замкнутая и незамкнутая кровеносные системы у беспозвоночных. Сердце, кровеносные сосуды. </w:t>
            </w:r>
            <w:r>
              <w:rPr>
                <w:rFonts w:ascii="Times New Roman" w:hAnsi="Times New Roman"/>
                <w:color w:val="000000"/>
                <w:sz w:val="24"/>
              </w:rPr>
              <w:t>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Выделение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</w:t>
            </w:r>
            <w:r>
              <w:rPr>
                <w:rFonts w:ascii="Times New Roman" w:hAnsi="Times New Roman"/>
                <w:color w:val="000000"/>
                <w:sz w:val="24"/>
              </w:rPr>
              <w:t>вищные и тазовые), мочеточники, мочевой пузырь у позвоночных животных. Особенности выделения у птиц, связанные с полётом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Покровы тела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Покровы у беспозвоночных. Усложнение строения кожи у позвоночных. Кожа как орган выделения. Роль кожи в </w:t>
            </w:r>
            <w:r>
              <w:rPr>
                <w:rFonts w:ascii="Times New Roman" w:hAnsi="Times New Roman"/>
                <w:color w:val="000000"/>
                <w:sz w:val="24"/>
              </w:rPr>
              <w:t>теплоотдаче. Производные кожи. Средства пассивной и активной защиты у животных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Координация и регуляция жизнедеятельности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у одноклеточных животных. Таксисы (фототаксис, трофотаксис, хемотаксис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Нервная регуляция. Не</w:t>
            </w:r>
            <w:r>
              <w:rPr>
                <w:rFonts w:ascii="Times New Roman" w:hAnsi="Times New Roman"/>
                <w:color w:val="000000"/>
                <w:sz w:val="24"/>
              </w:rPr>
              <w:t>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</w:t>
            </w:r>
            <w:r>
              <w:rPr>
                <w:rFonts w:ascii="Times New Roman" w:hAnsi="Times New Roman"/>
                <w:color w:val="000000"/>
                <w:sz w:val="24"/>
              </w:rPr>
              <w:t>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</w:t>
            </w:r>
            <w:r>
              <w:rPr>
                <w:rFonts w:ascii="Times New Roman" w:hAnsi="Times New Roman"/>
                <w:color w:val="000000"/>
                <w:sz w:val="24"/>
              </w:rPr>
              <w:t>е. Органы обоняния, вкуса и осязания у беспозвоночных и позвоночных животных. Орган боковой линии у рыб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Поведение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приобретённое поведение (инстинкт и научение). Научение: условные рефлексы, импринтинг (запечатление), инсайт </w:t>
            </w:r>
            <w:r>
              <w:rPr>
                <w:rFonts w:ascii="Times New Roman" w:hAnsi="Times New Roman"/>
                <w:color w:val="000000"/>
                <w:sz w:val="24"/>
              </w:rPr>
              <w:t>(постижение). Поведение: пищевое, оборонительное, территориальное, брачное, исследовательское. Стимулы поведения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и развитие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Бесполое размножение: деление клетки одноклеточного организма на две, почкование, фрагментация. Половое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птицы. Внутриутробное развитие млекопитающих. Зародышевые оболочки. Плац</w:t>
            </w:r>
            <w:r>
              <w:rPr>
                <w:rFonts w:ascii="Times New Roman" w:hAnsi="Times New Roman"/>
                <w:color w:val="000000"/>
                <w:sz w:val="24"/>
              </w:rPr>
              <w:t>ента (детское место). Пупочный канатик (пуповина).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Основные категории систематики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родстве животных в классификации животных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Одноклеточные животные – простейшие.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Многоклеточные животные. Кишечнополостные.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</w:t>
            </w:r>
            <w:r>
              <w:rPr>
                <w:rFonts w:ascii="Times New Roman" w:hAnsi="Times New Roman"/>
                <w:color w:val="000000"/>
                <w:sz w:val="24"/>
              </w:rPr>
              <w:t>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Плоские, круглые, кольчатые черви.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Особенности строения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енным растениям и животным. Меры по предупреждению заражения паразитическими червями. Роль червей как почвообразователей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Членистоногие.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Среды жизни. Внешнее и внутреннее строение членистоногих. Многообразие членистоногих.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авители классов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жизнедеятельности. Значение ракообразных в природе и жизни человека.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 xml:space="preserve">Паукообразные.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в связи с жизнью на суше. Клещи – вредители культурных растений и меры </w:t>
            </w:r>
            <w:r>
              <w:rPr>
                <w:rFonts w:ascii="Times New Roman" w:hAnsi="Times New Roman"/>
                <w:color w:val="000000"/>
                <w:sz w:val="24"/>
              </w:rPr>
              <w:t>борьбы с ними. Паразитические клещи – возбудители и переносчики опасных болезней. Меры защиты от клещей. Роль клещей в почвообразовании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Размножение насекомых и типы развития. Отряды насекомых: Прям</w:t>
            </w:r>
            <w:r>
              <w:rPr>
                <w:rFonts w:ascii="Times New Roman" w:hAnsi="Times New Roman"/>
                <w:color w:val="000000"/>
                <w:sz w:val="24"/>
              </w:rPr>
              <w:t>окрылые, Равнокрылые, Полужесткокрылые, Чешуекрылые, Жесткокрылые, Перепончатокрылые, Двукрылые и другие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</w:t>
            </w:r>
            <w:r>
              <w:rPr>
                <w:rFonts w:ascii="Times New Roman" w:hAnsi="Times New Roman"/>
                <w:color w:val="000000"/>
                <w:sz w:val="24"/>
              </w:rPr>
              <w:t>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Моллюски.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 моллюсков. Строение и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Хордовые.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ктеристика. Зародышевое развитие хордовых. Систематические группы хордовых. Подтип Бесчерепные (ланцетник). Подтип Черепные или Позвоночные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Рыбы.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и внешнее строение рыб. Особенности внутреннего строения и процессо</w:t>
            </w:r>
            <w:r>
              <w:rPr>
                <w:rFonts w:ascii="Times New Roman" w:hAnsi="Times New Roman"/>
                <w:color w:val="000000"/>
                <w:sz w:val="24"/>
              </w:rPr>
              <w:t>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ое значение рыб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Земноводные.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земноводных. Многообразие земноводных и их охрана. Значение земноводных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пресмыкающихся. Особенности внешнего и внутреннего строения пресмыкающихся.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 жизнедеятельности. Приспособленность пресмыкающихся к жизни на суше. Размножение и развитие пресмыкающихся.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Регенерация. Многообразие пресмыкающихся и их охрана. Значение пресмыкающихся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изучение. Многообразие птиц. Экологические группы птиц. Приспособленность птиц к различным условиям среды. Значение птиц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32E1" w:rsidRDefault="007A32E1">
            <w:pPr>
              <w:spacing w:after="0"/>
              <w:ind w:left="228"/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Млекопитающие.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Среды жизни млекопитающих. Особенности внешнего строения, ск</w:t>
            </w:r>
            <w:r>
              <w:rPr>
                <w:rFonts w:ascii="Times New Roman" w:hAnsi="Times New Roman"/>
                <w:color w:val="000000"/>
                <w:sz w:val="24"/>
              </w:rPr>
              <w:t>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      </w:r>
          </w:p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Первозвери. Однопроходные (яйцекладущие) и Сумчатые (низшие звери). Плацентарные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медвежьи. Значение млекопитающих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животного мира на Земле. Усложнение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света, температуры и влажности на животных. Приспособленность животных к условиям среды обитания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природном сообществе. Пищевые уровни, экологическая пирамида. Экосистема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Животный мир природных зон Земли.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закономерности распределения животных на планете. Фауна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t>прямое и косвенное. Промысловые животные (рыболовство, охота). Ведение промысла животных на основе научного подхода. Загрязнение окружающей среды. Одомашнивание животных. Селекция, породы, искусственный отбор, дикие предки домашних животных. Значение домаш</w:t>
            </w:r>
            <w:r>
              <w:rPr>
                <w:rFonts w:ascii="Times New Roman" w:hAnsi="Times New Roman"/>
                <w:color w:val="000000"/>
                <w:sz w:val="24"/>
              </w:rPr>
              <w:t>них животных в жизни человека. Животные сельскохозяйственных угодий. Методы борьбы с животными-вредителями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ООПТ. Красная книга России. Меры сохранения жи</w:t>
            </w:r>
            <w:r>
              <w:rPr>
                <w:rFonts w:ascii="Times New Roman" w:hAnsi="Times New Roman"/>
                <w:color w:val="000000"/>
                <w:sz w:val="24"/>
              </w:rPr>
              <w:t>вотного мира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F18B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2943"/>
        <w:gridCol w:w="5338"/>
      </w:tblGrid>
      <w:tr w:rsidR="007A32E1">
        <w:trPr>
          <w:trHeight w:val="144"/>
          <w:tblCellSpacing w:w="0" w:type="dxa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биосоциальный вид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Науки о человеке (анатомия, физиология, психология, антропология, гигиена, санитария, экология человека).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организма человека. Значение знаний о человеке для самопознания и сохранения здоровья. Особенности человека как биосоциального существа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Человек как часть природы. Систематическое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Стволовые клетки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её организация и значение. Нейроны, нервы, нервные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Рефлекс. Рефлекторная дуга. Рецепторы. Двухнейронные и трёхнейронные рефлекторные дуги. Спинной мозг, его строение и функции. Рефлексы </w:t>
            </w:r>
            <w:r>
              <w:rPr>
                <w:rFonts w:ascii="Times New Roman" w:hAnsi="Times New Roman"/>
                <w:color w:val="000000"/>
                <w:sz w:val="24"/>
              </w:rPr>
              <w:t>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</w:t>
            </w:r>
            <w:r>
              <w:rPr>
                <w:rFonts w:ascii="Times New Roman" w:hAnsi="Times New Roman"/>
                <w:color w:val="000000"/>
                <w:sz w:val="24"/>
              </w:rPr>
              <w:t>диное целое. Нарушения в работе нервной системы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эндокринных желёз. Особенности рефлекторной и гуморальной регуляции функций организма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опорно-двигательного аппарата. Скелет человека, строение его отделов и функции. Кости, их химический состав, строение.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система. Строение и функции скелетных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мышц. Работа мышц: статическая и динамическая; мышцы сгибатели и разгибатели. Утомление мышц. Гиподинамия.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двигательной активности в сохранении здоровья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Нарушения опорно-двигательной системы. Возрастные изменения в строении костей. Нарушение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и её функции. Форменные элементы крови: </w:t>
            </w:r>
            <w:r>
              <w:rPr>
                <w:rFonts w:ascii="Times New Roman" w:hAnsi="Times New Roman"/>
                <w:color w:val="000000"/>
                <w:sz w:val="24"/>
              </w:rPr>
              <w:t>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 Л. Пастера и И.И. Мечникова по изучению иммунитета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Лимфатическая система, лимфоотток.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Регуляция деятельности сердца и сосудов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сердечно-сосудистой системы. Профилактика сердечно-сосудистых заболеваний. Первая помощь при кровотечениях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и его значение.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болезни, передающиеся через воздух,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</w:t>
            </w:r>
            <w:r>
              <w:rPr>
                <w:rFonts w:ascii="Times New Roman" w:hAnsi="Times New Roman"/>
                <w:color w:val="000000"/>
                <w:sz w:val="24"/>
              </w:rPr>
              <w:t>еств. Всасывание воды. Пищеварительные железы: печень и поджелудочная железа, их роль в пищеварении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Микробиом человека – совокупность микроорганизмов, населяющих организм человека. Регуляция пищеварения. Методы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изучения органов пищеварения.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И.П. Павлова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питания. Предупреждение глистных и желудочно-кишечных заболеваний, пищевых отравлений. Влияние курения и алкоголя на пищеварение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Поступление витаминов с пищей.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витаминов в организме. Авитаминозы и гиповитаминозы. Сохранение витаминов в пище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Рациональное питание – фактор укрепления здоровья. Нарушение обмена веществ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Кожа и её производные. Кожа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терморегуляция. Влияние на кожу факторов окружающей среды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тепловом и солнечном ударах, ожогах и обморожениях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ждение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Половое созревание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 глаза. Сетчатка. Зрительные рецепторы. Зрительное восприятие. Нарушения зрения и их причины. Гигиена зрения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Строение и функции органа слуха. Механизм работы слухового анализатора.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Слуховое восприятие. Нарушения слуха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причины. Гигиена слуха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и вторая сигнальные системы. Познавательная деятельность мозга. Речь и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отдыха. Сон и его значение. Гигиена сна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правил поведения в окружающей среде, в опасных и чрезвычайных ситуациях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2E1" w:rsidRDefault="007A32E1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 Земли. 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A32E1">
      <w:pPr>
        <w:sectPr w:rsidR="007A32E1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0503803"/>
    </w:p>
    <w:bookmarkEnd w:id="10"/>
    <w:p w:rsidR="007A32E1" w:rsidRDefault="007F18B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БИОЛОГИИ ТРЕБОВАНИЯ К </w:t>
      </w:r>
      <w:r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 ОСНОВНОГО ОБЩЕГО ОБРАЗОВАНИЯ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434"/>
        <w:gridCol w:w="6948"/>
      </w:tblGrid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</w:t>
            </w:r>
            <w:r>
              <w:rPr>
                <w:rFonts w:ascii="Times New Roman" w:hAnsi="Times New Roman"/>
                <w:color w:val="000000"/>
                <w:sz w:val="24"/>
              </w:rPr>
              <w:t>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Понимание способов получения биологических знаний; наличие опыта ис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пользования методов биологии в целях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Умение объяснять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положение человека в системе органического мира, его происхождение, сходства и отличия человека от животных, характеризовать строение и процессы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жизнедеятельности организма человека, его приспособленность к различным экологическим факторам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описыв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 взаимосвязи наследования потомством признаков от родительских форм с организацией к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летки,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представл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ений об антропогенном факторе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учебные задачи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создавать и применять словесные и графические модели для объяснения строения живых систем, явлений и процессов жив</w:t>
            </w:r>
            <w:r>
              <w:rPr>
                <w:rFonts w:ascii="Times New Roman" w:hAnsi="Times New Roman"/>
                <w:color w:val="000000"/>
                <w:sz w:val="24"/>
              </w:rPr>
              <w:t>ой природы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планиро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вать под руководством наставника и проводить учебное исследование или проектную работу в 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представлять полученные результаты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основ экологической грамотности: осознание необходимости действий, направленных на сохранение биоразнообразия и охран</w:t>
            </w:r>
            <w:r>
              <w:rPr>
                <w:rFonts w:ascii="Times New Roman" w:hAnsi="Times New Roman"/>
                <w:color w:val="000000"/>
                <w:sz w:val="24"/>
              </w:rPr>
              <w:t>у природных экосистем, сохранение и укрепление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приобретённые знания и навыки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приёмами оказания первой помощи человеку,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 и ухода за домашними животными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A32E1">
      <w:pPr>
        <w:sectPr w:rsidR="007A32E1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0503804"/>
    </w:p>
    <w:bookmarkEnd w:id="11"/>
    <w:p w:rsidR="007A32E1" w:rsidRDefault="007F18B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БИОЛОГИИ</w:t>
      </w:r>
    </w:p>
    <w:p w:rsidR="007A32E1" w:rsidRDefault="007A32E1">
      <w:pPr>
        <w:spacing w:after="0" w:line="336" w:lineRule="auto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8281"/>
      </w:tblGrid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природе. Методы научного познания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жизни.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Биология – система наук о живой природе. Основные разделы биологии. Ботаника – наука о расте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ниях. Разделы ботаники. Зоология – наука о животных. Разделы зоологии. Науки о человеке (анатомия, физиология, психология, антропология, гигиена, санитария, экология человека). Связь биологии с другими науками. Роль биологии в познании окружающего мира и п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рактической деятельности современного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живой природы. Метод описания в биологии (наглядный, словесный, схематический). Метод измерения (инструменты измерения). Метод классификации организмов. Наблюдение и эксперимент </w:t>
            </w:r>
            <w:r>
              <w:rPr>
                <w:rFonts w:ascii="Times New Roman" w:hAnsi="Times New Roman"/>
                <w:color w:val="000000"/>
                <w:sz w:val="24"/>
              </w:rPr>
              <w:t>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обитания. Природные и искусственные сообщества. Человек и окружающая среда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обитания. Водная, наземно-воздушная, почве</w:t>
            </w:r>
            <w:r>
              <w:rPr>
                <w:rFonts w:ascii="Times New Roman" w:hAnsi="Times New Roman"/>
                <w:color w:val="000000"/>
                <w:sz w:val="24"/>
              </w:rPr>
              <w:t>нная, внутриорганизменная среды обитания. Особенности сред обитания организмов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сообщество. Взаимосвязи организмов в природных сообществах. Пищевые связи в сообществах. Пищевые звенья, цепи и сети питания. Производители, потребители и разруши</w:t>
            </w:r>
            <w:r>
              <w:rPr>
                <w:rFonts w:ascii="Times New Roman" w:hAnsi="Times New Roman"/>
                <w:color w:val="000000"/>
                <w:sz w:val="24"/>
              </w:rPr>
              <w:t>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Животные и среда обитания. Влияние света, температуры и влажности на животных. Приспособленность животных к условиям среды обитания. Популяции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факторы. Растения и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неживой природы: свет, температура, влага, атмосферный воздух.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 и условия живой природы: прямое и косвенное воздействие организмов на растения. Приспособленность растений к среде обитания. Растительные сообщества. Растительность (растительный покров) природных зон Земли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Центры многообразия и происхождения культурных растений. Культурные растени</w:t>
            </w:r>
            <w:r>
              <w:rPr>
                <w:rFonts w:ascii="Times New Roman" w:hAnsi="Times New Roman"/>
                <w:color w:val="000000"/>
                <w:sz w:val="24"/>
              </w:rPr>
              <w:t>я сельскохозяйственных угодий. Растения города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природе. Промысловые животные. Загрязнение окружающей среды. Одомашнивание животных. Селекция, породы, искусственный отбор, дикие предки домашних животных.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в жизни человека. Методы борьбы с животными-вредителями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деятельности человека в экосистемах. Охрана растительного и животного мира. Восстановление численности редких видов растений и животных: 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>ерритории (ООПТ). Красная книга России. Меры сохранения растительного и животного мира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здоровья человека от состояния окружающей среды. Экологические факторы и их действие на организм человека Факторы, нарушающие здоровье: гиподинамия, кур</w:t>
            </w:r>
            <w:r>
              <w:rPr>
                <w:rFonts w:ascii="Times New Roman" w:hAnsi="Times New Roman"/>
                <w:color w:val="000000"/>
                <w:sz w:val="24"/>
              </w:rPr>
              <w:t>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растений, животных 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«Живые ископаемые» животного мира. Основные этапы эволюции беспозвоночных и поз</w:t>
            </w:r>
            <w:r>
              <w:rPr>
                <w:rFonts w:ascii="Times New Roman" w:hAnsi="Times New Roman"/>
                <w:color w:val="000000"/>
                <w:sz w:val="24"/>
              </w:rPr>
              <w:t>воночных животных. Вымершие животные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этапы. Биологические и социальные факторы становления человека.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Человеческие расы. Место человека в системе органического мира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бактерий, грибов и лишайников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характеристика. Шляпочные грибы, их строение, питание, рост, размножение. Съедобные и ядовитые грибы. Значение шляпочных грибов. Пл</w:t>
            </w:r>
            <w:r>
              <w:rPr>
                <w:rFonts w:ascii="Times New Roman" w:hAnsi="Times New Roman"/>
                <w:color w:val="000000"/>
                <w:sz w:val="24"/>
              </w:rPr>
              <w:t>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доядерные организмы. Общая характеристика бактерий. Разнообразие бактерий. Значение бактерий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 и жизни человека. Болезнетворные бактерии и меры профилактики заболеваний, вызываемых бактериями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организм. Систематические группы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растений. Уровни организации растительного организма. Растительная кл</w:t>
            </w:r>
            <w:r>
              <w:rPr>
                <w:rFonts w:ascii="Times New Roman" w:hAnsi="Times New Roman"/>
                <w:color w:val="000000"/>
                <w:sz w:val="24"/>
              </w:rPr>
              <w:t>етка: клеточная оболочка, ядро, цитоплазма (пластиды, митохондрии, вакуоли с клеточным соком). Растительные ткани. Органы и системы органов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организма. Корни и корневые системы. Побег и почки. Строени</w:t>
            </w:r>
            <w:r>
              <w:rPr>
                <w:rFonts w:ascii="Times New Roman" w:hAnsi="Times New Roman"/>
                <w:color w:val="000000"/>
                <w:sz w:val="24"/>
              </w:rPr>
              <w:t>е и функции листа. Фотосинтез. Значение фотосинтеза в природе и в жизни человека. Транспорт воды и минеральных веществ в растении – восходящий ток. Транспорт органических веществ в растении – нисходящий ток. Видоизменённые побеги. Развитие побега из почки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Семенное (генеративное) размножение растений. Цветки и соцветия. Опыление. Двойное оплодотворение. Образование плодов и </w:t>
            </w:r>
            <w:r>
              <w:rPr>
                <w:rFonts w:ascii="Times New Roman" w:hAnsi="Times New Roman"/>
                <w:color w:val="000000"/>
                <w:sz w:val="24"/>
              </w:rPr>
              <w:t>семян. Типы плодов. Распространение плодов и семян в природе. Состав и строение семян. Условия прорастания семян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цветкового растения. Цикл развития цветкового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Влияние факторов внешней среды на развитие цветковых растений. Жизненные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формы цветковых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Классификация растений.Вид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Водорос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ли.Общая характеристика водорослей. </w:t>
            </w:r>
          </w:p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растения. Моховидные (Мхи).Общая характеристика мхов. Размножение мхов на примере зелёного мха кукушкин лён. Плауновидные (Плауны). Хвощевидные (Хвощи), Папоротниковидные (Папоротники).Общая характеристи</w:t>
            </w:r>
            <w:r>
              <w:rPr>
                <w:rFonts w:ascii="Times New Roman" w:hAnsi="Times New Roman"/>
                <w:color w:val="000000"/>
                <w:sz w:val="24"/>
              </w:rPr>
              <w:t>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Покрытосеменные (цветковые) растения. Общая характеристика. Особенности строения и жизнедеятельности покрытосеменных как наиболее высоко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организм. Систематические группы животных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животных. Отличия животных от растений. Многообразие животного мира. Органы и системы органов животных. Организм – единое целое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животного организма. Опора и движение животных. Питание и пищеварение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Дыхание животных. Транспорт веществ у животных. Выделение у животных. Покровы тела у животных. Координация и регуляция жизнедеятельности у животных. Нервная регуляция. Гуморальная регуляция. Органы чувств, их значение. Поведение животных. Врождённое и прио</w:t>
            </w:r>
            <w:r>
              <w:rPr>
                <w:rFonts w:ascii="Times New Roman" w:hAnsi="Times New Roman"/>
                <w:color w:val="000000"/>
                <w:sz w:val="24"/>
              </w:rPr>
              <w:t>бретённое поведение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животных. Бесполое размножение. Половое размножение. Преимущество полового размножения. Половые железы.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Половые клетки (гаметы). Оплодотворение. Зигота. Партеногенез. Зародышевое развитие. Постэмбриональное 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азвитие: прямое, непрямое. Метаморфоз (развитие с превращением): полный и неполный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животных. Вид как основная систематическая категория животных. Классификация животных. Система животного мира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простейшие. Строение и жизнедеятельность простейших. Значение простейших в природе и жизни человека. Кишечнополостные (общая характеристика; особенности строения и жизнедеятельности). Плоские, круглые, кольчатые черви (общая характеристика).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и жизнедеятельности плоских, круглых и кольчатых червей. Паразитические плоские и круглые черви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Членистоногие (общая характеристика). Ракообразные (особенности строения и жизнедеятельности). Паукообразные (особенности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в связи с жизнью на суше). Насекомые (особенности строения и жизнедеятельности). Размножение насекомых и типы развития. Значение насекомых в природе и жизни человека. Моллюски (общая характеристика)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 (общая характеристика). Р</w:t>
            </w:r>
            <w:r>
              <w:rPr>
                <w:rFonts w:ascii="Times New Roman" w:hAnsi="Times New Roman"/>
                <w:color w:val="000000"/>
                <w:sz w:val="24"/>
              </w:rPr>
              <w:t>ыбы (общая характеристика). Местообитание и внешнее строение рыб. Особенности внутреннего строения и процессов жизнедеятельности. Земноводные (общая характеристика). Местообитание земноводных. Особенности внешнего и внутреннего строения, процессов жизнедея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тельности, связанных с выходом земноводных на сушу. Пресмыкающиеся (общая характеристика). Приспособленность пресмыкающихся к жизни на суше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Птицы (общая характеристика). Особенности внешнего и внутреннего строения и процессов жизнедеятельности птиц. П</w:t>
            </w:r>
            <w:r>
              <w:rPr>
                <w:rFonts w:ascii="Times New Roman" w:hAnsi="Times New Roman"/>
                <w:color w:val="000000"/>
                <w:sz w:val="24"/>
              </w:rPr>
              <w:t>риспособленность птиц к различным условиям среды. Млекопитающие (общая характеристика). Среды жизни млекопитающих. Особенности внешнего строения, скелета и мускулатуры, внутреннего строения. Процессы жизнедеятельности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Животна</w:t>
            </w:r>
            <w:r>
              <w:rPr>
                <w:rFonts w:ascii="Times New Roman" w:hAnsi="Times New Roman"/>
                <w:color w:val="000000"/>
                <w:sz w:val="24"/>
              </w:rPr>
              <w:t>я клетка. Строение животной клетки. Процессы, происходящие в клетке. Нуклеиновые кислоты. Гены. Хромосомы. Митоз, мейоз. Типы тканей организма человека. Свойства тканей, их функции. Органы и системы органов. Организм как единое целое. Взаимосвязь органов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 как основа гомеостаза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функции. Большие полушария. Безусловные (врождённые) и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функций. Эндокринная система. Железы внутренней и смешанной секреции. Гормоны, их роль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регуляции физиологических функций организма, роста и развития. Нарушения в работе эндокринных желёз. Особенности рефлекторной и гуморальной регуляции функций организма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опорно-двигательного аппарата. Скелет человека, строение его отделов и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нкции. Особенности скелета человека, связанные с прямохождением и трудовой деятельностью. Мышечная система. Строение и функции скелетных мышц. Работа мышц. Утомление мышц. Роль двигательной активности в сохранении здоровья. Нарушения опорно-двигательной си</w:t>
            </w:r>
            <w:r>
              <w:rPr>
                <w:rFonts w:ascii="Times New Roman" w:hAnsi="Times New Roman"/>
                <w:color w:val="000000"/>
                <w:sz w:val="24"/>
              </w:rPr>
              <w:t>стемы. Первая помощь при травмах опорно-двигательного аппарата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и её функции. Форменные элементы крови: эритроциты, лейкоциты и тромбоциты. Плазма крови. Постоянство внутренней среды (гомеостаз). Свёртывание крови. Группы крови. Резусф</w:t>
            </w:r>
            <w:r>
              <w:rPr>
                <w:rFonts w:ascii="Times New Roman" w:hAnsi="Times New Roman"/>
                <w:color w:val="000000"/>
                <w:sz w:val="24"/>
              </w:rPr>
              <w:t>актор. Переливание крови. Донорство. Иммунитет и его виды. Вакцины и лечебные сыворотки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сосудам. Пульс. Лимфатическая система, лимфоотток. Регуляция деятельности сердца и сосудов. Гигиена сердечно-сосудистой системы. Первая помощь при кровотечениях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и его значение. Органы дыхания. Лёгкие. Взаимосвязь строения и функций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Газообмен в лёгких и тканях. Жизненная ёмкость лёгких. Механизмы дыхания. Дыхательные движения. Регуляция дыхания. Оказание первой помощи при поражении органов дыхания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значение. Пищеварен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ие. Органы пищеварения, их строение и функции. Ферменты,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роль в пищеварении. Всасывание питательных веществ и воды. Пищеварительные железы, их роль в пищеварении. Регуляция пищеварения. Гигиена питания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</w:t>
            </w:r>
            <w:r>
              <w:rPr>
                <w:rFonts w:ascii="Times New Roman" w:hAnsi="Times New Roman"/>
                <w:color w:val="000000"/>
                <w:sz w:val="24"/>
              </w:rPr>
              <w:t>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Нормы и режим питания. Кожа и её производные. Ко</w:t>
            </w:r>
            <w:r>
              <w:rPr>
                <w:rFonts w:ascii="Times New Roman" w:hAnsi="Times New Roman"/>
                <w:color w:val="000000"/>
                <w:sz w:val="24"/>
              </w:rPr>
              <w:t>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Выделение. Значение выделения. Органы выделения. Органы мочевыделительной системы, их строение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признаков у человека. Наследственные болезни, их причины и предупреждение. Набор хромосом, половые хромо</w:t>
            </w:r>
            <w:r>
              <w:rPr>
                <w:rFonts w:ascii="Times New Roman" w:hAnsi="Times New Roman"/>
                <w:color w:val="000000"/>
                <w:sz w:val="24"/>
              </w:rPr>
              <w:t>сомы, гены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Глаз и зрение. Оптическая система глаза. Сетчатка. Зрительное восприятие. Ухо и слух. Строение и функции органа слуха. Механизм работы слухового анализатора. Органы равновесия, м</w:t>
            </w:r>
            <w:r>
              <w:rPr>
                <w:rFonts w:ascii="Times New Roman" w:hAnsi="Times New Roman"/>
                <w:color w:val="000000"/>
                <w:sz w:val="24"/>
              </w:rPr>
              <w:t>ышечного чувства, осязания, обоняния и вкуса. Взаимодействие сенсорных систем организма</w:t>
            </w:r>
          </w:p>
        </w:tc>
      </w:tr>
      <w:tr w:rsidR="007A32E1">
        <w:trPr>
          <w:trHeight w:val="144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A32E1" w:rsidRDefault="007F18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 Потребности и мотивы поведения. Рефлекторная теория поведения. Высшая нервная деятельность человека. Механизм образования условных р</w:t>
            </w:r>
            <w:r>
              <w:rPr>
                <w:rFonts w:ascii="Times New Roman" w:hAnsi="Times New Roman"/>
                <w:color w:val="000000"/>
                <w:sz w:val="24"/>
              </w:rPr>
              <w:t>ефлексов. Торможение. Динамический стереотип. Роль гормонов в поведении. Первая и вторая сигнальные системы. Речь и мышление. Память и внимание. Эмоции. Индивидуальные особенности личности: способности, темперамент, характер, одарённость. Типы высшей нервн</w:t>
            </w:r>
            <w:r>
              <w:rPr>
                <w:rFonts w:ascii="Times New Roman" w:hAnsi="Times New Roman"/>
                <w:color w:val="000000"/>
                <w:sz w:val="24"/>
              </w:rPr>
              <w:t>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</w:tbl>
    <w:p w:rsidR="007A32E1" w:rsidRDefault="007A32E1">
      <w:pPr>
        <w:spacing w:after="0" w:line="336" w:lineRule="auto"/>
        <w:ind w:left="120"/>
      </w:pPr>
    </w:p>
    <w:p w:rsidR="007A32E1" w:rsidRDefault="007A32E1">
      <w:pPr>
        <w:sectPr w:rsidR="007A32E1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50503805"/>
    </w:p>
    <w:bookmarkEnd w:id="12"/>
    <w:p w:rsidR="007A32E1" w:rsidRDefault="007F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32E1" w:rsidRDefault="007F1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32E1" w:rsidRDefault="007A32E1">
      <w:pPr>
        <w:spacing w:after="0" w:line="480" w:lineRule="auto"/>
        <w:ind w:left="120"/>
      </w:pPr>
    </w:p>
    <w:p w:rsidR="007A32E1" w:rsidRDefault="007A32E1">
      <w:pPr>
        <w:spacing w:after="0" w:line="480" w:lineRule="auto"/>
        <w:ind w:left="120"/>
      </w:pPr>
    </w:p>
    <w:p w:rsidR="007A32E1" w:rsidRDefault="007A32E1">
      <w:pPr>
        <w:spacing w:after="0"/>
        <w:ind w:left="120"/>
      </w:pPr>
    </w:p>
    <w:p w:rsidR="007A32E1" w:rsidRDefault="007F1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7A32E1" w:rsidRDefault="007A32E1">
      <w:pPr>
        <w:spacing w:after="0" w:line="480" w:lineRule="auto"/>
        <w:ind w:left="120"/>
      </w:pPr>
    </w:p>
    <w:p w:rsidR="007A32E1" w:rsidRDefault="007A32E1">
      <w:pPr>
        <w:spacing w:after="0"/>
        <w:ind w:left="120"/>
      </w:pPr>
    </w:p>
    <w:p w:rsidR="007A32E1" w:rsidRDefault="007F1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32E1" w:rsidRDefault="007A32E1">
      <w:pPr>
        <w:spacing w:after="0" w:line="480" w:lineRule="auto"/>
        <w:ind w:left="120"/>
      </w:pPr>
    </w:p>
    <w:p w:rsidR="007A32E1" w:rsidRDefault="007A32E1">
      <w:pPr>
        <w:sectPr w:rsidR="007A32E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50503806"/>
    </w:p>
    <w:bookmarkEnd w:id="13"/>
    <w:p w:rsidR="007A32E1" w:rsidRDefault="007A32E1"/>
    <w:sectPr w:rsidR="007A32E1" w:rsidSect="007A32E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8BA" w:rsidRDefault="007F18BA">
      <w:pPr>
        <w:spacing w:line="240" w:lineRule="auto"/>
      </w:pPr>
      <w:r>
        <w:separator/>
      </w:r>
    </w:p>
  </w:endnote>
  <w:endnote w:type="continuationSeparator" w:id="1">
    <w:p w:rsidR="007F18BA" w:rsidRDefault="007F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8BA" w:rsidRDefault="007F18BA">
      <w:pPr>
        <w:spacing w:after="0"/>
      </w:pPr>
      <w:r>
        <w:separator/>
      </w:r>
    </w:p>
  </w:footnote>
  <w:footnote w:type="continuationSeparator" w:id="1">
    <w:p w:rsidR="007F18BA" w:rsidRDefault="007F18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4"/>
      <w:numFmt w:val="decimal"/>
      <w:lvlText w:val="%1."/>
      <w:lvlJc w:val="left"/>
      <w:pPr>
        <w:ind w:left="960" w:hanging="360"/>
      </w:pPr>
    </w:lvl>
  </w:abstractNum>
  <w:abstractNum w:abstractNumId="1">
    <w:nsid w:val="8461FADE"/>
    <w:multiLevelType w:val="singleLevel"/>
    <w:tmpl w:val="8461FADE"/>
    <w:lvl w:ilvl="0">
      <w:start w:val="11"/>
      <w:numFmt w:val="decimal"/>
      <w:lvlText w:val="%1."/>
      <w:lvlJc w:val="left"/>
      <w:pPr>
        <w:ind w:left="960" w:hanging="360"/>
      </w:pPr>
    </w:lvl>
  </w:abstractNum>
  <w:abstractNum w:abstractNumId="2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">
    <w:nsid w:val="9288B902"/>
    <w:multiLevelType w:val="singleLevel"/>
    <w:tmpl w:val="9288B902"/>
    <w:lvl w:ilvl="0">
      <w:start w:val="9"/>
      <w:numFmt w:val="decimal"/>
      <w:lvlText w:val="%1."/>
      <w:lvlJc w:val="left"/>
      <w:pPr>
        <w:ind w:left="960" w:hanging="360"/>
      </w:pPr>
    </w:lvl>
  </w:abstractNum>
  <w:abstractNum w:abstractNumId="4">
    <w:nsid w:val="9C8AC8EF"/>
    <w:multiLevelType w:val="singleLevel"/>
    <w:tmpl w:val="9C8AC8EF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5">
    <w:nsid w:val="B0F1ACD9"/>
    <w:multiLevelType w:val="singleLevel"/>
    <w:tmpl w:val="B0F1ACD9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6">
    <w:nsid w:val="B5E306ED"/>
    <w:multiLevelType w:val="singleLevel"/>
    <w:tmpl w:val="B5E306ED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7">
    <w:nsid w:val="BE923771"/>
    <w:multiLevelType w:val="singleLevel"/>
    <w:tmpl w:val="BE923771"/>
    <w:lvl w:ilvl="0">
      <w:start w:val="7"/>
      <w:numFmt w:val="decimal"/>
      <w:lvlText w:val="%1."/>
      <w:lvlJc w:val="left"/>
      <w:pPr>
        <w:ind w:left="960" w:hanging="360"/>
      </w:pPr>
    </w:lvl>
  </w:abstractNum>
  <w:abstractNum w:abstractNumId="8">
    <w:nsid w:val="BF205925"/>
    <w:multiLevelType w:val="singleLevel"/>
    <w:tmpl w:val="BF205925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9">
    <w:nsid w:val="C8879AEF"/>
    <w:multiLevelType w:val="singleLevel"/>
    <w:tmpl w:val="C8879AEF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10">
    <w:nsid w:val="CF092B84"/>
    <w:multiLevelType w:val="singleLevel"/>
    <w:tmpl w:val="CF092B84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1">
    <w:nsid w:val="D7F9FE59"/>
    <w:multiLevelType w:val="singleLevel"/>
    <w:tmpl w:val="D7F9FE59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12">
    <w:nsid w:val="DCBA6B53"/>
    <w:multiLevelType w:val="singleLevel"/>
    <w:tmpl w:val="DCBA6B53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3">
    <w:nsid w:val="F4B5D9F5"/>
    <w:multiLevelType w:val="singleLevel"/>
    <w:tmpl w:val="F4B5D9F5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4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5">
    <w:nsid w:val="0248C179"/>
    <w:multiLevelType w:val="singleLevel"/>
    <w:tmpl w:val="0248C179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6">
    <w:nsid w:val="03D62ECE"/>
    <w:multiLevelType w:val="singleLevel"/>
    <w:tmpl w:val="03D62ECE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17">
    <w:nsid w:val="0E640482"/>
    <w:multiLevelType w:val="singleLevel"/>
    <w:tmpl w:val="0E640482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8">
    <w:nsid w:val="243FCF68"/>
    <w:multiLevelType w:val="singleLevel"/>
    <w:tmpl w:val="243FCF68"/>
    <w:lvl w:ilvl="0">
      <w:start w:val="15"/>
      <w:numFmt w:val="decimal"/>
      <w:lvlText w:val="%1."/>
      <w:lvlJc w:val="left"/>
      <w:pPr>
        <w:ind w:left="960" w:hanging="360"/>
      </w:pPr>
    </w:lvl>
  </w:abstractNum>
  <w:abstractNum w:abstractNumId="19">
    <w:nsid w:val="2470EC97"/>
    <w:multiLevelType w:val="singleLevel"/>
    <w:tmpl w:val="2470EC97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20">
    <w:nsid w:val="25B654F3"/>
    <w:multiLevelType w:val="singleLevel"/>
    <w:tmpl w:val="25B654F3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1">
    <w:nsid w:val="2A8F537B"/>
    <w:multiLevelType w:val="singleLevel"/>
    <w:tmpl w:val="2A8F537B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22">
    <w:nsid w:val="39A0D9AC"/>
    <w:multiLevelType w:val="singleLevel"/>
    <w:tmpl w:val="39A0D9AC"/>
    <w:lvl w:ilvl="0">
      <w:start w:val="10"/>
      <w:numFmt w:val="decimal"/>
      <w:lvlText w:val="%1."/>
      <w:lvlJc w:val="left"/>
      <w:pPr>
        <w:ind w:left="960" w:hanging="360"/>
      </w:pPr>
    </w:lvl>
  </w:abstractNum>
  <w:abstractNum w:abstractNumId="23">
    <w:nsid w:val="46A08BB8"/>
    <w:multiLevelType w:val="singleLevel"/>
    <w:tmpl w:val="46A08BB8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24">
    <w:nsid w:val="4C1BAE26"/>
    <w:multiLevelType w:val="singleLevel"/>
    <w:tmpl w:val="4C1BAE26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25">
    <w:nsid w:val="4D4DC07F"/>
    <w:multiLevelType w:val="singleLevel"/>
    <w:tmpl w:val="4D4DC07F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26">
    <w:nsid w:val="58765686"/>
    <w:multiLevelType w:val="singleLevel"/>
    <w:tmpl w:val="58765686"/>
    <w:lvl w:ilvl="0">
      <w:start w:val="12"/>
      <w:numFmt w:val="decimal"/>
      <w:lvlText w:val="%1."/>
      <w:lvlJc w:val="left"/>
      <w:pPr>
        <w:ind w:left="960" w:hanging="360"/>
      </w:pPr>
    </w:lvl>
  </w:abstractNum>
  <w:abstractNum w:abstractNumId="27">
    <w:nsid w:val="59ADCABA"/>
    <w:multiLevelType w:val="singleLevel"/>
    <w:tmpl w:val="59ADCABA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28">
    <w:nsid w:val="5A241D34"/>
    <w:multiLevelType w:val="singleLevel"/>
    <w:tmpl w:val="5A241D34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29">
    <w:nsid w:val="60382F6E"/>
    <w:multiLevelType w:val="singleLevel"/>
    <w:tmpl w:val="60382F6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0">
    <w:nsid w:val="629F7852"/>
    <w:multiLevelType w:val="singleLevel"/>
    <w:tmpl w:val="629F7852"/>
    <w:lvl w:ilvl="0">
      <w:start w:val="8"/>
      <w:numFmt w:val="decimal"/>
      <w:lvlText w:val="%1."/>
      <w:lvlJc w:val="left"/>
      <w:pPr>
        <w:ind w:left="960" w:hanging="360"/>
      </w:pPr>
    </w:lvl>
  </w:abstractNum>
  <w:abstractNum w:abstractNumId="31">
    <w:nsid w:val="72183CF9"/>
    <w:multiLevelType w:val="singleLevel"/>
    <w:tmpl w:val="72183CF9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2">
    <w:nsid w:val="77ECEA79"/>
    <w:multiLevelType w:val="singleLevel"/>
    <w:tmpl w:val="77ECEA79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33">
    <w:nsid w:val="7C246926"/>
    <w:multiLevelType w:val="singleLevel"/>
    <w:tmpl w:val="7C246926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34">
    <w:nsid w:val="7DEC2089"/>
    <w:multiLevelType w:val="singleLevel"/>
    <w:tmpl w:val="7DEC2089"/>
    <w:lvl w:ilvl="0">
      <w:start w:val="13"/>
      <w:numFmt w:val="decimal"/>
      <w:lvlText w:val="%1."/>
      <w:lvlJc w:val="left"/>
      <w:pPr>
        <w:ind w:left="960" w:hanging="360"/>
      </w:p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1"/>
  </w:num>
  <w:num w:numId="9">
    <w:abstractNumId w:val="15"/>
  </w:num>
  <w:num w:numId="10">
    <w:abstractNumId w:val="2"/>
  </w:num>
  <w:num w:numId="11">
    <w:abstractNumId w:val="21"/>
  </w:num>
  <w:num w:numId="12">
    <w:abstractNumId w:val="28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29"/>
  </w:num>
  <w:num w:numId="22">
    <w:abstractNumId w:val="17"/>
  </w:num>
  <w:num w:numId="23">
    <w:abstractNumId w:val="23"/>
  </w:num>
  <w:num w:numId="24">
    <w:abstractNumId w:val="5"/>
  </w:num>
  <w:num w:numId="25">
    <w:abstractNumId w:val="33"/>
  </w:num>
  <w:num w:numId="26">
    <w:abstractNumId w:val="32"/>
  </w:num>
  <w:num w:numId="27">
    <w:abstractNumId w:val="7"/>
  </w:num>
  <w:num w:numId="28">
    <w:abstractNumId w:val="30"/>
  </w:num>
  <w:num w:numId="29">
    <w:abstractNumId w:val="3"/>
  </w:num>
  <w:num w:numId="30">
    <w:abstractNumId w:val="22"/>
  </w:num>
  <w:num w:numId="31">
    <w:abstractNumId w:val="1"/>
  </w:num>
  <w:num w:numId="32">
    <w:abstractNumId w:val="26"/>
  </w:num>
  <w:num w:numId="33">
    <w:abstractNumId w:val="34"/>
  </w:num>
  <w:num w:numId="34">
    <w:abstractNumId w:val="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2E1"/>
    <w:rsid w:val="007A32E1"/>
    <w:rsid w:val="007F18BA"/>
    <w:rsid w:val="009B0839"/>
    <w:rsid w:val="1D6E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E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A3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3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32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2E1"/>
    <w:rPr>
      <w:i/>
      <w:iCs/>
    </w:rPr>
  </w:style>
  <w:style w:type="character" w:styleId="a4">
    <w:name w:val="Hyperlink"/>
    <w:basedOn w:val="a0"/>
    <w:uiPriority w:val="99"/>
    <w:unhideWhenUsed/>
    <w:qFormat/>
    <w:rsid w:val="007A32E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7A32E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7A32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A32E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7A32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A32E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7A32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A32E1"/>
  </w:style>
  <w:style w:type="character" w:customStyle="1" w:styleId="10">
    <w:name w:val="Заголовок 1 Знак"/>
    <w:basedOn w:val="a0"/>
    <w:link w:val="1"/>
    <w:uiPriority w:val="9"/>
    <w:qFormat/>
    <w:rsid w:val="007A3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A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3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7A3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7A3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7A3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30295</Words>
  <Characters>172687</Characters>
  <Application>Microsoft Office Word</Application>
  <DocSecurity>0</DocSecurity>
  <Lines>1439</Lines>
  <Paragraphs>405</Paragraphs>
  <ScaleCrop>false</ScaleCrop>
  <Company/>
  <LinksUpToDate>false</LinksUpToDate>
  <CharactersWithSpaces>202577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Schule</cp:lastModifiedBy>
  <cp:revision>2</cp:revision>
  <dcterms:created xsi:type="dcterms:W3CDTF">2025-06-05T05:55:00Z</dcterms:created>
  <dcterms:modified xsi:type="dcterms:W3CDTF">2025-06-05T07:25:00Z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CA605FBBE7FF461DB863BA5C38973986_12</vt:lpwstr>
  </property>
</Properties>
</file>